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331C3A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14C3BF2" w:rsidR="00496A80" w:rsidRPr="007C18BC" w:rsidRDefault="00F314E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72BE23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735E2A5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F314E1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F314E1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041ACE3" w:rsidR="00496A80" w:rsidRPr="007C18BC" w:rsidRDefault="00496A80" w:rsidP="00686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F314E1">
              <w:rPr>
                <w:rFonts w:ascii="Times New Roman" w:hAnsi="Times New Roman"/>
                <w:sz w:val="24"/>
              </w:rPr>
              <w:t>2</w:t>
            </w:r>
            <w:r w:rsidR="0068679C">
              <w:rPr>
                <w:rFonts w:ascii="Times New Roman" w:hAnsi="Times New Roman"/>
                <w:sz w:val="24"/>
              </w:rPr>
              <w:t>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053491C5" w:rsidR="008849BA" w:rsidRPr="007C18BC" w:rsidRDefault="00A710AF" w:rsidP="00F314E1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F314E1" w:rsidRPr="00F314E1">
        <w:rPr>
          <w:rStyle w:val="afffff4"/>
          <w:rFonts w:ascii="Times New Roman" w:hAnsi="Times New Roman"/>
          <w:szCs w:val="32"/>
        </w:rPr>
        <w:t>поставк</w:t>
      </w:r>
      <w:r w:rsidR="00F314E1">
        <w:rPr>
          <w:rStyle w:val="afffff4"/>
          <w:rFonts w:ascii="Times New Roman" w:hAnsi="Times New Roman"/>
          <w:szCs w:val="32"/>
        </w:rPr>
        <w:t>у</w:t>
      </w:r>
      <w:r w:rsidR="00F314E1" w:rsidRPr="00F314E1">
        <w:rPr>
          <w:rStyle w:val="afffff4"/>
          <w:rFonts w:ascii="Times New Roman" w:hAnsi="Times New Roman"/>
          <w:szCs w:val="32"/>
        </w:rPr>
        <w:t xml:space="preserve"> </w:t>
      </w:r>
      <w:r w:rsidR="008D3DA3">
        <w:rPr>
          <w:rStyle w:val="afffff4"/>
          <w:rFonts w:ascii="Times New Roman" w:hAnsi="Times New Roman"/>
          <w:szCs w:val="32"/>
        </w:rPr>
        <w:t xml:space="preserve">спецодежды </w:t>
      </w:r>
      <w:r w:rsidR="00897AC6">
        <w:rPr>
          <w:rStyle w:val="afffff4"/>
          <w:rFonts w:ascii="Times New Roman" w:hAnsi="Times New Roman"/>
          <w:szCs w:val="32"/>
        </w:rPr>
        <w:t xml:space="preserve">и </w:t>
      </w:r>
      <w:r w:rsidR="008D3DA3">
        <w:rPr>
          <w:rStyle w:val="afffff4"/>
          <w:rFonts w:ascii="Times New Roman" w:hAnsi="Times New Roman"/>
          <w:szCs w:val="32"/>
        </w:rPr>
        <w:t>обуви</w:t>
      </w:r>
    </w:p>
    <w:p w14:paraId="5BE05449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80E52EE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904934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2553A7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AAFB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35C9D5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0C1878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13B0F3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82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5CD7C1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41D62892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F314E1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F314E1">
        <w:rPr>
          <w:rFonts w:ascii="Times New Roman" w:hAnsi="Times New Roman"/>
          <w:sz w:val="24"/>
        </w:rPr>
        <w:t>2</w:t>
      </w:r>
      <w:r w:rsidR="0068679C">
        <w:rPr>
          <w:rFonts w:ascii="Times New Roman" w:hAnsi="Times New Roman"/>
          <w:sz w:val="24"/>
        </w:rPr>
        <w:t>1</w:t>
      </w:r>
      <w:r w:rsidR="00F314E1">
        <w:rPr>
          <w:rFonts w:ascii="Times New Roman" w:hAnsi="Times New Roman"/>
          <w:sz w:val="24"/>
        </w:rPr>
        <w:t xml:space="preserve">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B3C0821" w14:textId="77777777" w:rsidR="0050361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8436430" w:history="1">
        <w:r w:rsidR="00503612" w:rsidRPr="00DB13E7">
          <w:rPr>
            <w:rStyle w:val="affa"/>
            <w:rFonts w:ascii="Times New Roman" w:hAnsi="Times New Roman"/>
          </w:rPr>
          <w:t>1.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СОКРАЩЕНИЯ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</w:t>
        </w:r>
        <w:r w:rsidR="00503612">
          <w:rPr>
            <w:webHidden/>
          </w:rPr>
          <w:fldChar w:fldCharType="end"/>
        </w:r>
      </w:hyperlink>
    </w:p>
    <w:p w14:paraId="6910A451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1" w:history="1">
        <w:r w:rsidR="00503612" w:rsidRPr="00DB13E7">
          <w:rPr>
            <w:rStyle w:val="affa"/>
            <w:rFonts w:ascii="Times New Roman" w:hAnsi="Times New Roman"/>
          </w:rPr>
          <w:t>2.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ТЕРМИНЫ И ОПРЕДЕЛЕНИЯ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</w:t>
        </w:r>
        <w:r w:rsidR="00503612">
          <w:rPr>
            <w:webHidden/>
          </w:rPr>
          <w:fldChar w:fldCharType="end"/>
        </w:r>
      </w:hyperlink>
    </w:p>
    <w:p w14:paraId="3E7C9875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2" w:history="1">
        <w:r w:rsidR="00503612" w:rsidRPr="00DB13E7">
          <w:rPr>
            <w:rStyle w:val="affa"/>
            <w:rFonts w:ascii="Times New Roman" w:hAnsi="Times New Roman"/>
          </w:rPr>
          <w:t>3.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ПОЛОЖЕНИЯ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4CF1A2F6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3" w:history="1">
        <w:r w:rsidR="00503612" w:rsidRPr="00DB13E7">
          <w:rPr>
            <w:rStyle w:val="affa"/>
            <w:rFonts w:ascii="Times New Roman" w:hAnsi="Times New Roman"/>
          </w:rPr>
          <w:t>3.1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сведения о процедуре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6D0584C4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4" w:history="1">
        <w:r w:rsidR="00503612" w:rsidRPr="00DB13E7">
          <w:rPr>
            <w:rStyle w:val="affa"/>
            <w:rFonts w:ascii="Times New Roman" w:hAnsi="Times New Roman"/>
          </w:rPr>
          <w:t>3.2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07C34566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5" w:history="1">
        <w:r w:rsidR="00503612" w:rsidRPr="00DB13E7">
          <w:rPr>
            <w:rStyle w:val="affa"/>
            <w:rFonts w:ascii="Times New Roman" w:hAnsi="Times New Roman"/>
          </w:rPr>
          <w:t>3.3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9</w:t>
        </w:r>
        <w:r w:rsidR="00503612">
          <w:rPr>
            <w:webHidden/>
          </w:rPr>
          <w:fldChar w:fldCharType="end"/>
        </w:r>
      </w:hyperlink>
    </w:p>
    <w:p w14:paraId="694A06A3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6" w:history="1">
        <w:r w:rsidR="00503612" w:rsidRPr="00DB13E7">
          <w:rPr>
            <w:rStyle w:val="affa"/>
            <w:rFonts w:ascii="Times New Roman" w:hAnsi="Times New Roman"/>
          </w:rPr>
          <w:t>3.4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57ED77FA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7" w:history="1">
        <w:r w:rsidR="00503612" w:rsidRPr="00DB13E7">
          <w:rPr>
            <w:rStyle w:val="affa"/>
            <w:rFonts w:ascii="Times New Roman" w:hAnsi="Times New Roman"/>
          </w:rPr>
          <w:t>3.5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4C2086B7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8" w:history="1">
        <w:r w:rsidR="00503612" w:rsidRPr="00DB13E7">
          <w:rPr>
            <w:rStyle w:val="affa"/>
            <w:rFonts w:ascii="Times New Roman" w:hAnsi="Times New Roman"/>
          </w:rPr>
          <w:t>3.6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Обжалование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11</w:t>
        </w:r>
        <w:r w:rsidR="00503612">
          <w:rPr>
            <w:webHidden/>
          </w:rPr>
          <w:fldChar w:fldCharType="end"/>
        </w:r>
      </w:hyperlink>
    </w:p>
    <w:p w14:paraId="16DCEC9B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9" w:history="1">
        <w:r w:rsidR="00503612" w:rsidRPr="00DB13E7">
          <w:rPr>
            <w:rStyle w:val="affa"/>
            <w:rFonts w:ascii="Times New Roman" w:hAnsi="Times New Roman"/>
          </w:rPr>
          <w:t>4.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346DACC8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0" w:history="1">
        <w:r w:rsidR="00503612" w:rsidRPr="00DB13E7">
          <w:rPr>
            <w:rStyle w:val="affa"/>
            <w:rFonts w:ascii="Times New Roman" w:hAnsi="Times New Roman"/>
          </w:rPr>
          <w:t>4.1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Общий 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E8A5084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1" w:history="1">
        <w:r w:rsidR="00503612" w:rsidRPr="00DB13E7">
          <w:rPr>
            <w:rStyle w:val="affa"/>
            <w:rFonts w:ascii="Times New Roman" w:hAnsi="Times New Roman"/>
          </w:rPr>
          <w:t>4.2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Официальное размещение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4B3FCC51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2" w:history="1">
        <w:r w:rsidR="00503612" w:rsidRPr="00DB13E7">
          <w:rPr>
            <w:rStyle w:val="affa"/>
            <w:rFonts w:ascii="Times New Roman" w:hAnsi="Times New Roman"/>
          </w:rPr>
          <w:t>4.3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Разъяснение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98E1CB6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3" w:history="1">
        <w:r w:rsidR="00503612" w:rsidRPr="00DB13E7">
          <w:rPr>
            <w:rStyle w:val="affa"/>
            <w:rFonts w:ascii="Times New Roman" w:hAnsi="Times New Roman"/>
          </w:rPr>
          <w:t>4.4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Внесение изменений в извещение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0BF0516E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4" w:history="1">
        <w:r w:rsidR="00503612" w:rsidRPr="00DB13E7">
          <w:rPr>
            <w:rStyle w:val="affa"/>
            <w:rFonts w:ascii="Times New Roman" w:eastAsiaTheme="majorEastAsia" w:hAnsi="Times New Roman"/>
          </w:rPr>
          <w:t>4.5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1D709E3D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5" w:history="1">
        <w:r w:rsidR="00503612" w:rsidRPr="00DB13E7">
          <w:rPr>
            <w:rStyle w:val="affa"/>
            <w:rFonts w:ascii="Times New Roman" w:hAnsi="Times New Roman"/>
          </w:rPr>
          <w:t>4.6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описанию продукции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16</w:t>
        </w:r>
        <w:r w:rsidR="00503612">
          <w:rPr>
            <w:webHidden/>
          </w:rPr>
          <w:fldChar w:fldCharType="end"/>
        </w:r>
      </w:hyperlink>
    </w:p>
    <w:p w14:paraId="04734342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6" w:history="1">
        <w:r w:rsidR="00503612" w:rsidRPr="00DB13E7">
          <w:rPr>
            <w:rStyle w:val="affa"/>
            <w:rFonts w:ascii="Times New Roman" w:hAnsi="Times New Roman"/>
          </w:rPr>
          <w:t>4.7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54E7FE30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7" w:history="1">
        <w:r w:rsidR="00503612" w:rsidRPr="00DB13E7">
          <w:rPr>
            <w:rStyle w:val="affa"/>
            <w:rFonts w:ascii="Times New Roman" w:hAnsi="Times New Roman"/>
          </w:rPr>
          <w:t>4.8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Обеспечение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630F4EA7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8" w:history="1">
        <w:r w:rsidR="00503612" w:rsidRPr="00DB13E7">
          <w:rPr>
            <w:rStyle w:val="affa"/>
            <w:rFonts w:ascii="Times New Roman" w:hAnsi="Times New Roman"/>
          </w:rPr>
          <w:t>4.9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Подача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18</w:t>
        </w:r>
        <w:r w:rsidR="00503612">
          <w:rPr>
            <w:webHidden/>
          </w:rPr>
          <w:fldChar w:fldCharType="end"/>
        </w:r>
      </w:hyperlink>
    </w:p>
    <w:p w14:paraId="5D4946FD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9" w:history="1">
        <w:r w:rsidR="00503612" w:rsidRPr="00DB13E7">
          <w:rPr>
            <w:rStyle w:val="affa"/>
            <w:rFonts w:ascii="Times New Roman" w:hAnsi="Times New Roman"/>
          </w:rPr>
          <w:t>4.10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Изменение или отзыв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5F354E72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0" w:history="1">
        <w:r w:rsidR="00503612" w:rsidRPr="00DB13E7">
          <w:rPr>
            <w:rStyle w:val="affa"/>
            <w:rFonts w:ascii="Times New Roman" w:hAnsi="Times New Roman"/>
          </w:rPr>
          <w:t>4.11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Открытие доступа к заявкам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1B0F52E5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1" w:history="1">
        <w:r w:rsidR="00503612" w:rsidRPr="00DB13E7">
          <w:rPr>
            <w:rStyle w:val="affa"/>
            <w:rFonts w:ascii="Times New Roman" w:hAnsi="Times New Roman"/>
          </w:rPr>
          <w:t>4.12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20</w:t>
        </w:r>
        <w:r w:rsidR="00503612">
          <w:rPr>
            <w:webHidden/>
          </w:rPr>
          <w:fldChar w:fldCharType="end"/>
        </w:r>
      </w:hyperlink>
    </w:p>
    <w:p w14:paraId="35EBC8C0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2" w:history="1">
        <w:r w:rsidR="00503612" w:rsidRPr="00DB13E7">
          <w:rPr>
            <w:rStyle w:val="affa"/>
            <w:rFonts w:ascii="Times New Roman" w:hAnsi="Times New Roman"/>
          </w:rPr>
          <w:t>4.13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Открытие</w:t>
        </w:r>
        <w:r w:rsidR="00503612" w:rsidRPr="00DB13E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31813203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3" w:history="1">
        <w:r w:rsidR="00503612" w:rsidRPr="00DB13E7">
          <w:rPr>
            <w:rStyle w:val="affa"/>
            <w:rFonts w:ascii="Times New Roman" w:eastAsiaTheme="majorEastAsia" w:hAnsi="Times New Roman"/>
          </w:rPr>
          <w:t>4.14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446862C6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4" w:history="1">
        <w:r w:rsidR="00503612" w:rsidRPr="00DB13E7">
          <w:rPr>
            <w:rStyle w:val="affa"/>
            <w:rFonts w:ascii="Times New Roman" w:eastAsiaTheme="majorEastAsia" w:hAnsi="Times New Roman"/>
          </w:rPr>
          <w:t>4.15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Отмена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26</w:t>
        </w:r>
        <w:r w:rsidR="00503612">
          <w:rPr>
            <w:webHidden/>
          </w:rPr>
          <w:fldChar w:fldCharType="end"/>
        </w:r>
      </w:hyperlink>
    </w:p>
    <w:p w14:paraId="73A21CEB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5" w:history="1">
        <w:r w:rsidR="00503612" w:rsidRPr="00DB13E7">
          <w:rPr>
            <w:rStyle w:val="affa"/>
            <w:rFonts w:ascii="Times New Roman" w:eastAsiaTheme="majorEastAsia" w:hAnsi="Times New Roman"/>
          </w:rPr>
          <w:t>4.16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Постквалификация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D3C5F27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6" w:history="1">
        <w:r w:rsidR="00503612" w:rsidRPr="00DB13E7">
          <w:rPr>
            <w:rStyle w:val="affa"/>
            <w:rFonts w:ascii="Times New Roman" w:eastAsiaTheme="majorEastAsia" w:hAnsi="Times New Roman"/>
          </w:rPr>
          <w:t>4.17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001B37B5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7" w:history="1">
        <w:r w:rsidR="00503612" w:rsidRPr="00DB13E7">
          <w:rPr>
            <w:rStyle w:val="affa"/>
            <w:rFonts w:ascii="Times New Roman" w:eastAsiaTheme="majorEastAsia" w:hAnsi="Times New Roman"/>
          </w:rPr>
          <w:t>4.18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F34DABE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8" w:history="1">
        <w:r w:rsidR="00503612" w:rsidRPr="00DB13E7">
          <w:rPr>
            <w:rStyle w:val="affa"/>
            <w:rFonts w:ascii="Times New Roman" w:eastAsiaTheme="majorEastAsia" w:hAnsi="Times New Roman"/>
          </w:rPr>
          <w:t>4.19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28</w:t>
        </w:r>
        <w:r w:rsidR="00503612">
          <w:rPr>
            <w:webHidden/>
          </w:rPr>
          <w:fldChar w:fldCharType="end"/>
        </w:r>
      </w:hyperlink>
    </w:p>
    <w:p w14:paraId="19B88983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9" w:history="1">
        <w:r w:rsidR="00503612" w:rsidRPr="00DB13E7">
          <w:rPr>
            <w:rStyle w:val="affa"/>
            <w:rFonts w:ascii="Times New Roman" w:eastAsiaTheme="majorEastAsia" w:hAnsi="Times New Roman"/>
          </w:rPr>
          <w:t>4.20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33</w:t>
        </w:r>
        <w:r w:rsidR="00503612">
          <w:rPr>
            <w:webHidden/>
          </w:rPr>
          <w:fldChar w:fldCharType="end"/>
        </w:r>
      </w:hyperlink>
    </w:p>
    <w:p w14:paraId="57802A53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0" w:history="1">
        <w:r w:rsidR="00503612" w:rsidRPr="00DB13E7">
          <w:rPr>
            <w:rStyle w:val="affa"/>
            <w:rFonts w:ascii="Times New Roman" w:hAnsi="Times New Roman"/>
          </w:rPr>
          <w:t>5.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6AE493C8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1" w:history="1">
        <w:r w:rsidR="00503612" w:rsidRPr="00DB13E7">
          <w:rPr>
            <w:rStyle w:val="affa"/>
            <w:rFonts w:ascii="Times New Roman" w:hAnsi="Times New Roman"/>
          </w:rPr>
          <w:t>5.1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5E06537E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2" w:history="1">
        <w:r w:rsidR="00503612" w:rsidRPr="00DB13E7">
          <w:rPr>
            <w:rStyle w:val="affa"/>
            <w:rFonts w:ascii="Times New Roman" w:hAnsi="Times New Roman"/>
          </w:rPr>
          <w:t>5.2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33BE0215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3" w:history="1">
        <w:r w:rsidR="00503612" w:rsidRPr="00DB13E7">
          <w:rPr>
            <w:rStyle w:val="affa"/>
            <w:rFonts w:ascii="Times New Roman" w:hAnsi="Times New Roman"/>
          </w:rPr>
          <w:t>5.3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39</w:t>
        </w:r>
        <w:r w:rsidR="00503612">
          <w:rPr>
            <w:webHidden/>
          </w:rPr>
          <w:fldChar w:fldCharType="end"/>
        </w:r>
      </w:hyperlink>
    </w:p>
    <w:p w14:paraId="1B62BC65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4" w:history="1">
        <w:r w:rsidR="00503612" w:rsidRPr="00DB13E7">
          <w:rPr>
            <w:rStyle w:val="affa"/>
            <w:rFonts w:ascii="Times New Roman" w:eastAsiaTheme="majorEastAsia" w:hAnsi="Times New Roman"/>
          </w:rPr>
          <w:t>6.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41</w:t>
        </w:r>
        <w:r w:rsidR="00503612">
          <w:rPr>
            <w:webHidden/>
          </w:rPr>
          <w:fldChar w:fldCharType="end"/>
        </w:r>
      </w:hyperlink>
    </w:p>
    <w:p w14:paraId="35E21D39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5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3E87E5D4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6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7E88D2D9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7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620DD10E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8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4719FA99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9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4AAFAABB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0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50359808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1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33164B6A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2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7957F98C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3" w:history="1">
        <w:r w:rsidR="00503612" w:rsidRPr="00DB13E7">
          <w:rPr>
            <w:rStyle w:val="affa"/>
            <w:rFonts w:ascii="Times New Roman" w:eastAsiaTheme="majorEastAsia" w:hAnsi="Times New Roman"/>
          </w:rPr>
          <w:t>7.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3F0D5A1C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4" w:history="1">
        <w:r w:rsidR="00503612" w:rsidRPr="00DB13E7">
          <w:rPr>
            <w:rStyle w:val="affa"/>
            <w:rFonts w:ascii="Times New Roman" w:hAnsi="Times New Roman"/>
          </w:rPr>
          <w:t>7.1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Заявка (форма 1)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7E46AD86" w14:textId="7777777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5" w:history="1">
        <w:r w:rsidR="00503612" w:rsidRPr="00DB13E7">
          <w:rPr>
            <w:rStyle w:val="affa"/>
            <w:rFonts w:ascii="Times New Roman" w:hAnsi="Times New Roman"/>
          </w:rPr>
          <w:t>7.2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Техническое предложение (форма 2)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66</w:t>
        </w:r>
        <w:r w:rsidR="00503612">
          <w:rPr>
            <w:webHidden/>
          </w:rPr>
          <w:fldChar w:fldCharType="end"/>
        </w:r>
      </w:hyperlink>
    </w:p>
    <w:p w14:paraId="62BF429E" w14:textId="7541BFB3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6" w:history="1">
        <w:r w:rsidR="00503612" w:rsidRPr="00DB13E7">
          <w:rPr>
            <w:rStyle w:val="affa"/>
            <w:rFonts w:ascii="Times New Roman" w:hAnsi="Times New Roman"/>
          </w:rPr>
          <w:t>7.3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58436479" w:history="1"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434C7D">
          <w:rPr>
            <w:rStyle w:val="affa"/>
            <w:rFonts w:ascii="Times New Roman" w:hAnsi="Times New Roman"/>
          </w:rPr>
          <w:t>3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73</w:t>
        </w:r>
        <w:r w:rsidR="00503612">
          <w:rPr>
            <w:webHidden/>
          </w:rPr>
          <w:fldChar w:fldCharType="end"/>
        </w:r>
      </w:hyperlink>
    </w:p>
    <w:p w14:paraId="5E6B9CCF" w14:textId="47BF30E7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0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434C7D">
          <w:rPr>
            <w:rStyle w:val="affa"/>
            <w:rFonts w:ascii="Times New Roman" w:hAnsi="Times New Roman"/>
          </w:rPr>
          <w:t>4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74</w:t>
        </w:r>
        <w:r w:rsidR="00503612">
          <w:rPr>
            <w:webHidden/>
          </w:rPr>
          <w:fldChar w:fldCharType="end"/>
        </w:r>
      </w:hyperlink>
    </w:p>
    <w:p w14:paraId="616BA33D" w14:textId="7BF3A48B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1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434C7D">
          <w:rPr>
            <w:rStyle w:val="affa"/>
            <w:rFonts w:ascii="Times New Roman" w:hAnsi="Times New Roman"/>
          </w:rPr>
          <w:t>Ценовое предложение (форма 5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76</w:t>
        </w:r>
        <w:r w:rsidR="00503612">
          <w:rPr>
            <w:webHidden/>
          </w:rPr>
          <w:fldChar w:fldCharType="end"/>
        </w:r>
      </w:hyperlink>
    </w:p>
    <w:p w14:paraId="79624687" w14:textId="082A254C" w:rsidR="00503612" w:rsidRDefault="007D15A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2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434C7D">
          <w:rPr>
            <w:rStyle w:val="affa"/>
            <w:rFonts w:ascii="Times New Roman" w:hAnsi="Times New Roman"/>
          </w:rPr>
          <w:t>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Коммерческое предложение (форма </w:t>
        </w:r>
        <w:r w:rsidR="00434C7D">
          <w:rPr>
            <w:rStyle w:val="affa"/>
            <w:rFonts w:ascii="Times New Roman" w:hAnsi="Times New Roman"/>
          </w:rPr>
          <w:t>6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77</w:t>
        </w:r>
        <w:r w:rsidR="00503612">
          <w:rPr>
            <w:webHidden/>
          </w:rPr>
          <w:fldChar w:fldCharType="end"/>
        </w:r>
      </w:hyperlink>
    </w:p>
    <w:p w14:paraId="4A38B469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3" w:history="1">
        <w:r w:rsidR="00503612" w:rsidRPr="00DB13E7">
          <w:rPr>
            <w:rStyle w:val="affa"/>
            <w:rFonts w:ascii="Times New Roman" w:hAnsi="Times New Roman"/>
          </w:rPr>
          <w:t>8.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ПРОЕКТ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78</w:t>
        </w:r>
        <w:r w:rsidR="00503612">
          <w:rPr>
            <w:webHidden/>
          </w:rPr>
          <w:fldChar w:fldCharType="end"/>
        </w:r>
      </w:hyperlink>
    </w:p>
    <w:p w14:paraId="7C6DF449" w14:textId="77777777" w:rsidR="00503612" w:rsidRDefault="007D15A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4" w:history="1">
        <w:r w:rsidR="00503612" w:rsidRPr="00DB13E7">
          <w:rPr>
            <w:rStyle w:val="affa"/>
            <w:rFonts w:ascii="Times New Roman" w:hAnsi="Times New Roman"/>
          </w:rPr>
          <w:t>9.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79</w:t>
        </w:r>
        <w:r w:rsidR="00503612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84364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8436431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8436432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84364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84364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84364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84364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84364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84364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0361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84364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84364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84364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84364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84364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84364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843644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843644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843644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843644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84364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843645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503612" w:rsidRPr="00503612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843645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C36A4C">
      <w:pPr>
        <w:pStyle w:val="a"/>
        <w:numPr>
          <w:ilvl w:val="0"/>
          <w:numId w:val="1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 w:rsidRPr="00F314E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843645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843645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503612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C36A4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843645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843645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843645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843645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843645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843645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843646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843646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843646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0361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843646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28ABBCD1" w14:textId="71935365" w:rsidR="005C2863" w:rsidRPr="00F314E1" w:rsidRDefault="005C2863" w:rsidP="00F314E1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843646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491036F" w:rsidR="0075298C" w:rsidRPr="00F314E1" w:rsidRDefault="00F314E1" w:rsidP="008D3DA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E1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8D3DA3">
              <w:rPr>
                <w:rFonts w:ascii="Times New Roman" w:hAnsi="Times New Roman"/>
                <w:sz w:val="24"/>
                <w:szCs w:val="24"/>
              </w:rPr>
              <w:t>спецодежды и обуви.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1F08E1C" w14:textId="33C04E18" w:rsidR="00F314E1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68679C">
              <w:rPr>
                <w:rFonts w:ascii="Times New Roman" w:hAnsi="Times New Roman"/>
                <w:bCs/>
                <w:sz w:val="24"/>
              </w:rPr>
              <w:t>0</w:t>
            </w:r>
            <w:r w:rsidR="008D3DA3">
              <w:rPr>
                <w:rFonts w:ascii="Times New Roman" w:hAnsi="Times New Roman"/>
                <w:bCs/>
                <w:sz w:val="24"/>
              </w:rPr>
              <w:t>60</w:t>
            </w:r>
          </w:p>
          <w:p w14:paraId="4F7A4E09" w14:textId="07F2B974" w:rsidR="00A710AF" w:rsidRPr="007C18BC" w:rsidRDefault="00A710AF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FC2CAE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74AFC3B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42BB485D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5D3E4F7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D038EA7" w14:textId="77777777" w:rsidR="00F314E1" w:rsidRPr="001C2138" w:rsidRDefault="00F314E1" w:rsidP="00F3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C847BFB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1950176" w:rsidR="001A26F1" w:rsidRPr="007C18BC" w:rsidRDefault="00F314E1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5944C6D7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65C4F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F24A3AA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E8D176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9837E20" w:rsidR="0075298C" w:rsidRPr="007C18BC" w:rsidRDefault="00F314E1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1CFBA00" w:rsidR="00875D33" w:rsidRPr="007C18BC" w:rsidRDefault="00843D82" w:rsidP="00843D8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595 080</w:t>
            </w:r>
            <w:r w:rsidR="00F314E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314E1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пятьсот девяносто пять тысяч восемьдесят</w:t>
            </w:r>
            <w:r w:rsidR="00F314E1">
              <w:rPr>
                <w:rFonts w:ascii="Times New Roman" w:hAnsi="Times New Roman"/>
                <w:sz w:val="24"/>
              </w:rPr>
              <w:t xml:space="preserve">) рублей </w:t>
            </w:r>
            <w:r w:rsidR="0068679C" w:rsidRPr="0068679C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="00F314E1">
              <w:rPr>
                <w:rFonts w:ascii="Times New Roman" w:hAnsi="Times New Roman"/>
                <w:sz w:val="24"/>
              </w:rPr>
              <w:t xml:space="preserve"> копеек</w:t>
            </w:r>
            <w:r w:rsidR="00F314E1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207598E" w:rsidR="00875D33" w:rsidRPr="007C18BC" w:rsidRDefault="00875D33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30F8E26A" w:rsidR="005B4CD4" w:rsidRPr="007C18BC" w:rsidRDefault="00E13B2B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1CAF906" w:rsidR="00C55816" w:rsidRPr="007C18BC" w:rsidRDefault="00E13B2B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2C01D31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2F2CBB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65FEFCD" w14:textId="45858DE5" w:rsidR="008D3DA3" w:rsidRPr="008D3DA3" w:rsidRDefault="008D3DA3" w:rsidP="008D3DA3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осуществляется партиями, в течение 7 календарных дней с момента получения заявки на поставку от заказчика, с указанием количества, номенклатуры и размера партии продукции, необходимой на указанный момент времени.</w:t>
            </w:r>
          </w:p>
          <w:p w14:paraId="0B5076D6" w14:textId="2FA15DE3" w:rsidR="00C55816" w:rsidRPr="008D3DA3" w:rsidRDefault="008D3DA3" w:rsidP="008D3DA3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Ориентировочное число заявок - не более 10 в течение срока действия договора.  Срок действия договора 31.12.2021г.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169DC9" w:rsidR="00C55816" w:rsidRPr="007C18BC" w:rsidRDefault="00E13B2B" w:rsidP="00E13B2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5AFED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93649C5" w:rsidR="00C55816" w:rsidRPr="007C18BC" w:rsidRDefault="00C55816" w:rsidP="00E13B2B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2B8EC59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4FEDBF" w:rsidR="002A715A" w:rsidRPr="007C18BC" w:rsidRDefault="002A715A" w:rsidP="0068679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46082F0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158C2721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CC5CCB8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6C4A8C24" w:rsidR="00C55816" w:rsidRPr="00E13B2B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2FEAC357" w14:textId="10FFA4B2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7219E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1354F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9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1549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февраля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68679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8D3D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1354F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8D3DA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марта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68679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5C54AC82" w:rsidR="006E7B2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7B955E61" w:rsidR="00C55816" w:rsidRPr="007C18BC" w:rsidRDefault="00E13B2B" w:rsidP="008D3D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715490">
              <w:rPr>
                <w:rFonts w:ascii="Times New Roman" w:hAnsi="Times New Roman"/>
                <w:bCs/>
                <w:sz w:val="24"/>
              </w:rPr>
              <w:t>1</w:t>
            </w:r>
            <w:r w:rsidR="001354F2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15490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1354F2">
              <w:rPr>
                <w:rFonts w:ascii="Times New Roman" w:hAnsi="Times New Roman"/>
                <w:bCs/>
                <w:sz w:val="24"/>
              </w:rPr>
              <w:t>26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68679C">
              <w:rPr>
                <w:rFonts w:ascii="Times New Roman" w:hAnsi="Times New Roman"/>
                <w:bCs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68679C">
              <w:rPr>
                <w:rFonts w:ascii="Times New Roman" w:hAnsi="Times New Roman"/>
                <w:bCs/>
                <w:sz w:val="24"/>
              </w:rPr>
              <w:t>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0B0365C" w14:textId="77777777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20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32235CD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0B8BBDF" w:rsidR="00C55816" w:rsidRPr="007C18BC" w:rsidRDefault="00E13B2B" w:rsidP="008D3D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8D3DA3">
              <w:rPr>
                <w:rFonts w:ascii="Times New Roman" w:hAnsi="Times New Roman"/>
                <w:bCs/>
                <w:spacing w:val="-6"/>
                <w:sz w:val="24"/>
              </w:rPr>
              <w:t>04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8679C">
              <w:rPr>
                <w:rFonts w:ascii="Times New Roman" w:hAnsi="Times New Roman"/>
                <w:bCs/>
                <w:spacing w:val="-6"/>
                <w:sz w:val="24"/>
              </w:rPr>
              <w:t>февраля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68679C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E04DBA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C36A4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3C605FE" w:rsidR="00255D76" w:rsidRPr="00DC778A" w:rsidRDefault="00E13B2B" w:rsidP="008D3DA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7154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8D3DA3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154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марта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68679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E063301" w:rsidR="00E13B2B" w:rsidRPr="007C18BC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1EDF6D6E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991516" w:rsidR="00C55816" w:rsidRPr="007C18BC" w:rsidRDefault="00E13B2B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7CAD238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AEF976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C36A4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4984AF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717FE02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C6575C" w:rsidR="0046009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360FEDAD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5843646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5843646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26"/>
        <w:gridCol w:w="4961"/>
        <w:gridCol w:w="4678"/>
      </w:tblGrid>
      <w:tr w:rsidR="00991C48" w:rsidRPr="007C18BC" w14:paraId="3221F15A" w14:textId="77777777" w:rsidTr="00123FD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B34E615" w14:textId="77777777" w:rsidR="00C93137" w:rsidRPr="007C18BC" w:rsidRDefault="00C93137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176B8C0C" w14:textId="41124A8D" w:rsidR="00C93137" w:rsidRPr="007C18BC" w:rsidRDefault="00C93137" w:rsidP="00E13B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6065C2B" w14:textId="77777777" w:rsidR="00604B7C" w:rsidRPr="007C18BC" w:rsidRDefault="00604B7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961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C36A4C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C36A4C">
            <w:pPr>
              <w:pStyle w:val="a"/>
              <w:numPr>
                <w:ilvl w:val="0"/>
                <w:numId w:val="2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36797B3D" w14:textId="77777777" w:rsidR="00C065EA" w:rsidRPr="007C18BC" w:rsidRDefault="00C065EA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08CD83CB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106B323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36EB720" w14:textId="77777777" w:rsidR="00ED0434" w:rsidRPr="007C18BC" w:rsidRDefault="00ED043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961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20D4A6EC" w14:textId="77777777" w:rsidR="00EE4374" w:rsidRPr="007C18BC" w:rsidRDefault="00EE437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961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6E492C3C" w:rsidR="00E13B2B" w:rsidRPr="007C18BC" w:rsidRDefault="00CB09A8" w:rsidP="00E13B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C2CCCD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1EECBB9A" w14:textId="77777777" w:rsidR="001A581D" w:rsidRPr="007C18BC" w:rsidRDefault="001A581D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7AE5D631" w14:textId="73D4343C" w:rsidR="001A581D" w:rsidRPr="007C18BC" w:rsidRDefault="001A581D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A845DAF" w14:textId="77777777" w:rsidR="001806CC" w:rsidRPr="007C18BC" w:rsidRDefault="001806C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961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123FDE">
        <w:trPr>
          <w:trHeight w:val="709"/>
        </w:trPr>
        <w:tc>
          <w:tcPr>
            <w:tcW w:w="426" w:type="dxa"/>
            <w:shd w:val="clear" w:color="auto" w:fill="auto"/>
          </w:tcPr>
          <w:p w14:paraId="5A36EDED" w14:textId="77777777" w:rsidR="001806CC" w:rsidRPr="007C18BC" w:rsidRDefault="001806CC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961" w:type="dxa"/>
            <w:shd w:val="clear" w:color="auto" w:fill="auto"/>
          </w:tcPr>
          <w:p w14:paraId="085291FD" w14:textId="64D18730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123FDE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2B7582C" w14:textId="553C2D94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AD6B40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123FDE">
        <w:trPr>
          <w:cantSplit/>
          <w:trHeight w:val="273"/>
        </w:trPr>
        <w:tc>
          <w:tcPr>
            <w:tcW w:w="426" w:type="dxa"/>
            <w:shd w:val="clear" w:color="auto" w:fill="auto"/>
          </w:tcPr>
          <w:p w14:paraId="4851ACD8" w14:textId="77777777" w:rsidR="001806CC" w:rsidRPr="007C18BC" w:rsidRDefault="001806CC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0060AA6C" w14:textId="20C4F94A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123FDE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23FDE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C36A4C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2D8E937" w14:textId="77777777" w:rsidR="001B0354" w:rsidRPr="0061579A" w:rsidRDefault="001B0354" w:rsidP="00C36A4C">
            <w:pPr>
              <w:pStyle w:val="a"/>
              <w:numPr>
                <w:ilvl w:val="1"/>
                <w:numId w:val="1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C36A4C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C36A4C">
            <w:pPr>
              <w:pStyle w:val="a"/>
              <w:numPr>
                <w:ilvl w:val="0"/>
                <w:numId w:val="24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5843646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5843646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79B3C855" w:rsidR="003A6609" w:rsidRPr="007C18BC" w:rsidRDefault="003A6609" w:rsidP="00C36A4C">
      <w:pPr>
        <w:pStyle w:val="5"/>
        <w:numPr>
          <w:ilvl w:val="3"/>
          <w:numId w:val="16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C36A4C">
            <w:pPr>
              <w:pStyle w:val="5"/>
              <w:numPr>
                <w:ilvl w:val="0"/>
                <w:numId w:val="17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050D98E1" w:rsidR="000272F6" w:rsidRPr="007C18BC" w:rsidRDefault="00522DDB" w:rsidP="00123FD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123FDE">
              <w:rPr>
                <w:rFonts w:ascii="Times New Roman" w:hAnsi="Times New Roman"/>
                <w:sz w:val="24"/>
              </w:rPr>
              <w:t>ивается предлагаемая участником: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Pr="0068679C" w:rsidRDefault="003B6E05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hAnsi="Times New Roman"/>
          <w:sz w:val="24"/>
        </w:rPr>
      </w:pPr>
      <w:r w:rsidRPr="0068679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68679C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68679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68679C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68679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68679C">
        <w:rPr>
          <w:rFonts w:ascii="Times New Roman" w:hAnsi="Times New Roman"/>
          <w:sz w:val="24"/>
        </w:rPr>
        <w:t>.</w:t>
      </w:r>
    </w:p>
    <w:p w14:paraId="7E5D3CF6" w14:textId="6F18372C" w:rsidR="0084661C" w:rsidRPr="0068679C" w:rsidRDefault="0084661C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68679C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68679C">
        <w:rPr>
          <w:rFonts w:ascii="Times New Roman" w:eastAsiaTheme="majorEastAsia" w:hAnsi="Times New Roman"/>
          <w:bCs/>
          <w:sz w:val="24"/>
        </w:rPr>
        <w:t> (пятнадцть)</w:t>
      </w:r>
      <w:r w:rsidRPr="0068679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C36A4C">
      <w:pPr>
        <w:pStyle w:val="5"/>
        <w:numPr>
          <w:ilvl w:val="4"/>
          <w:numId w:val="26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C36A4C">
      <w:pPr>
        <w:pStyle w:val="5"/>
        <w:numPr>
          <w:ilvl w:val="3"/>
          <w:numId w:val="2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9B1AEAA" w:rsidR="00F41894" w:rsidRPr="007C18BC" w:rsidRDefault="00F41894" w:rsidP="00C36A4C">
      <w:pPr>
        <w:pStyle w:val="5"/>
        <w:numPr>
          <w:ilvl w:val="4"/>
          <w:numId w:val="23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5843646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5843647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32A98AB" w:rsidR="00975958" w:rsidRPr="007C18BC" w:rsidRDefault="004E0756" w:rsidP="00123FD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03612">
              <w:rPr>
                <w:rFonts w:ascii="Times New Roman" w:hAnsi="Times New Roman"/>
                <w:sz w:val="24"/>
              </w:rPr>
              <w:t>1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03612">
              <w:rPr>
                <w:rFonts w:ascii="Times New Roman" w:hAnsi="Times New Roman"/>
                <w:sz w:val="24"/>
              </w:rPr>
              <w:t>2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51CF3C74" w:rsidR="00D36D84" w:rsidRPr="007C18BC" w:rsidRDefault="00D36D84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D7203">
              <w:rPr>
                <w:rFonts w:ascii="Times New Roman" w:hAnsi="Times New Roman"/>
                <w:sz w:val="24"/>
              </w:rPr>
              <w:t>8</w:t>
            </w:r>
            <w:r w:rsidR="00503612" w:rsidRPr="00503612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AE68FC7" w:rsidR="00D36D84" w:rsidRPr="007C18BC" w:rsidRDefault="001A34B4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</w:t>
            </w:r>
            <w:r w:rsidR="00346179">
              <w:rPr>
                <w:rFonts w:ascii="Times New Roman" w:hAnsi="Times New Roman"/>
                <w:sz w:val="24"/>
              </w:rPr>
              <w:t xml:space="preserve"> </w:t>
            </w:r>
            <w:r w:rsidR="004D7203">
              <w:rPr>
                <w:rFonts w:ascii="Times New Roman" w:hAnsi="Times New Roman"/>
                <w:sz w:val="24"/>
              </w:rPr>
              <w:t>3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4D720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24AB8704" w:rsidR="00D36D84" w:rsidRPr="007C18BC" w:rsidRDefault="008A4076" w:rsidP="004D720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</w:t>
            </w:r>
            <w:r w:rsidR="004D7203">
              <w:rPr>
                <w:rFonts w:ascii="Times New Roman" w:hAnsi="Times New Roman"/>
                <w:sz w:val="24"/>
              </w:rPr>
              <w:t xml:space="preserve"> 4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4D720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60B8ED" w:rsidR="000D03A7" w:rsidRPr="00740CA5" w:rsidRDefault="000D03A7" w:rsidP="004D720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10E80E10" w:rsidR="000D03A7" w:rsidRPr="0061579A" w:rsidRDefault="000D03A7" w:rsidP="004D720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503612" w:rsidRPr="00211527">
              <w:rPr>
                <w:rFonts w:ascii="Times New Roman" w:hAnsi="Times New Roman"/>
                <w:sz w:val="24"/>
              </w:rPr>
              <w:t>(форма </w:t>
            </w:r>
            <w:r w:rsidR="004D7203">
              <w:rPr>
                <w:rFonts w:ascii="Times New Roman" w:hAnsi="Times New Roman"/>
                <w:sz w:val="24"/>
              </w:rPr>
              <w:t>5</w:t>
            </w:r>
            <w:r w:rsidR="00503612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4D720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C36A4C">
            <w:pPr>
              <w:pStyle w:val="a"/>
              <w:numPr>
                <w:ilvl w:val="0"/>
                <w:numId w:val="1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420EEDDC" w:rsidR="000D03A7" w:rsidRPr="0061579A" w:rsidRDefault="00295E4E" w:rsidP="004D7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4D7203">
              <w:rPr>
                <w:rFonts w:ascii="Times New Roman" w:hAnsi="Times New Roman"/>
                <w:sz w:val="24"/>
              </w:rPr>
              <w:t>6</w:t>
            </w:r>
            <w:r w:rsidR="00503612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4D720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5843647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7DC72B94" w14:textId="77777777" w:rsidR="004D7203" w:rsidRDefault="00086480" w:rsidP="004D7203">
      <w:pPr>
        <w:spacing w:before="360" w:after="240" w:line="240" w:lineRule="auto"/>
        <w:jc w:val="center"/>
        <w:outlineLvl w:val="2"/>
        <w:rPr>
          <w:rFonts w:ascii="Times New Roman" w:eastAsiaTheme="majorEastAsia" w:hAnsi="Times New Roman"/>
          <w:b/>
          <w:bCs/>
          <w:sz w:val="24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58436472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2"/>
      <w:bookmarkEnd w:id="653"/>
      <w:bookmarkEnd w:id="654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4D7203" w:rsidRPr="00CD78A3" w14:paraId="1544479F" w14:textId="77777777" w:rsidTr="00FC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C7CC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0D8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8E2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23D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11D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05547CCC" w14:textId="77777777" w:rsidR="004D7203" w:rsidRPr="00CD78A3" w:rsidRDefault="004D7203" w:rsidP="00FC6A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005D48" w:rsidRPr="00E62206" w14:paraId="2935753E" w14:textId="77777777" w:rsidTr="00FC1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A5C" w14:textId="641F943D" w:rsidR="00005D48" w:rsidRPr="00005D48" w:rsidRDefault="00005D48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D8A" w14:textId="77777777" w:rsidR="00005D48" w:rsidRPr="00005D48" w:rsidRDefault="00005D48" w:rsidP="00A61133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05D48">
              <w:rPr>
                <w:rStyle w:val="1b"/>
                <w:rFonts w:ascii="Times New Roman" w:hAnsi="Times New Roman"/>
                <w:sz w:val="24"/>
                <w:szCs w:val="24"/>
              </w:rPr>
              <w:t xml:space="preserve">Полуботинки </w:t>
            </w:r>
            <w:r w:rsidRPr="00005D48">
              <w:rPr>
                <w:rStyle w:val="1b"/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рабочие мужские кожаные</w:t>
            </w:r>
          </w:p>
          <w:p w14:paraId="7B095630" w14:textId="15749105" w:rsidR="00005D48" w:rsidRPr="00005D48" w:rsidRDefault="00005D48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890" w14:textId="0E41AC9C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029" w14:textId="08878B81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color w:val="000000"/>
                <w:sz w:val="24"/>
                <w:szCs w:val="24"/>
              </w:rPr>
              <w:t>1 643,60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230" w14:textId="52FF9B7E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131 488,00</w:t>
            </w:r>
          </w:p>
        </w:tc>
      </w:tr>
      <w:tr w:rsidR="00005D48" w:rsidRPr="00E62206" w14:paraId="255D1533" w14:textId="77777777" w:rsidTr="00FC1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508" w14:textId="1087F7C2" w:rsidR="00005D48" w:rsidRPr="00005D48" w:rsidRDefault="00005D48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209" w14:textId="77777777" w:rsidR="00005D48" w:rsidRPr="00005D48" w:rsidRDefault="00005D48" w:rsidP="00A611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Халат  медицинский женский, цв. Белый, голубая отделка</w:t>
            </w:r>
          </w:p>
          <w:p w14:paraId="7815FFD0" w14:textId="4648ECE0" w:rsidR="00005D48" w:rsidRPr="00005D48" w:rsidRDefault="00005D48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955" w14:textId="32FD237D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BF0" w14:textId="34474FC6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color w:val="000000"/>
                <w:sz w:val="24"/>
                <w:szCs w:val="24"/>
              </w:rPr>
              <w:t>1 014,17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BFB" w14:textId="2ECC1ED8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152 125,50</w:t>
            </w:r>
          </w:p>
        </w:tc>
      </w:tr>
      <w:tr w:rsidR="00005D48" w:rsidRPr="00E62206" w14:paraId="411E751B" w14:textId="77777777" w:rsidTr="00FC1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89" w14:textId="544744D3" w:rsidR="00005D48" w:rsidRPr="00005D48" w:rsidRDefault="00005D48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86" w14:textId="77777777" w:rsidR="00005D48" w:rsidRPr="00005D48" w:rsidRDefault="00005D48" w:rsidP="00A61133">
            <w:pPr>
              <w:pStyle w:val="afffff7"/>
              <w:rPr>
                <w:rFonts w:cs="Times New Roman"/>
              </w:rPr>
            </w:pPr>
            <w:r w:rsidRPr="00005D48">
              <w:rPr>
                <w:rFonts w:cs="Times New Roman"/>
                <w:bCs/>
              </w:rPr>
              <w:t xml:space="preserve">Костюм мужской  </w:t>
            </w:r>
            <w:r w:rsidRPr="00005D48">
              <w:rPr>
                <w:rFonts w:cs="Times New Roman"/>
              </w:rPr>
              <w:t>цв. т-син-жел. тк. смесовая</w:t>
            </w:r>
          </w:p>
          <w:p w14:paraId="70F4167B" w14:textId="1C19CE99" w:rsidR="00005D48" w:rsidRPr="00005D48" w:rsidRDefault="00005D48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43C" w14:textId="67C81BFC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CD5" w14:textId="02E67262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2 040,67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D1" w14:textId="5DBED94A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204 067,00</w:t>
            </w:r>
          </w:p>
        </w:tc>
      </w:tr>
      <w:tr w:rsidR="00005D48" w:rsidRPr="00E62206" w14:paraId="27D8E377" w14:textId="77777777" w:rsidTr="00FC1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AB4" w14:textId="25179209" w:rsidR="00005D48" w:rsidRPr="00005D48" w:rsidRDefault="00005D48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D91" w14:textId="77777777" w:rsidR="00005D48" w:rsidRPr="00005D48" w:rsidRDefault="00005D48" w:rsidP="00A611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Футболка х/б муж., цв.синий</w:t>
            </w:r>
          </w:p>
          <w:p w14:paraId="50D4A2DF" w14:textId="6C81DAC2" w:rsidR="00005D48" w:rsidRPr="00005D48" w:rsidRDefault="00005D48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9CB" w14:textId="7DA2D4DB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FFD" w14:textId="6ACCD8C1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249,00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C14" w14:textId="4FA4666A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12 450,00</w:t>
            </w:r>
          </w:p>
        </w:tc>
      </w:tr>
      <w:tr w:rsidR="00005D48" w:rsidRPr="00E62206" w14:paraId="3B1201CD" w14:textId="77777777" w:rsidTr="00FC1A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288" w14:textId="7A5D0349" w:rsidR="00005D48" w:rsidRPr="00005D48" w:rsidRDefault="00005D48" w:rsidP="00FC6AA6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FE3" w14:textId="77777777" w:rsidR="00005D48" w:rsidRPr="00005D48" w:rsidRDefault="00005D48" w:rsidP="00A6113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Сабо  женские белые</w:t>
            </w:r>
          </w:p>
          <w:p w14:paraId="5152A326" w14:textId="623B3AAC" w:rsidR="00005D48" w:rsidRPr="00005D48" w:rsidRDefault="00005D48" w:rsidP="00FC6AA6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72D" w14:textId="70F9C58C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Style w:val="1b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967" w14:textId="391C9248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05D48">
              <w:rPr>
                <w:rFonts w:ascii="Times New Roman" w:hAnsi="Times New Roman"/>
                <w:color w:val="000000"/>
                <w:sz w:val="24"/>
                <w:szCs w:val="24"/>
              </w:rPr>
              <w:t>949,50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827" w14:textId="1824A8E7" w:rsidR="00005D48" w:rsidRPr="00005D48" w:rsidRDefault="00005D48" w:rsidP="00FC6A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005D48">
              <w:rPr>
                <w:rFonts w:ascii="Times New Roman" w:hAnsi="Times New Roman"/>
                <w:sz w:val="24"/>
                <w:szCs w:val="24"/>
              </w:rPr>
              <w:t>94 950,00</w:t>
            </w:r>
          </w:p>
        </w:tc>
      </w:tr>
      <w:tr w:rsidR="00005D48" w:rsidRPr="00E62206" w14:paraId="60124298" w14:textId="77777777" w:rsidTr="00FC6AA6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225" w14:textId="77777777" w:rsidR="00005D48" w:rsidRPr="00E62206" w:rsidRDefault="00005D48" w:rsidP="00FC6A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C1804" w14:textId="04195334" w:rsidR="00005D48" w:rsidRPr="00E62206" w:rsidRDefault="00005D48" w:rsidP="00FC6A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595 080,50</w:t>
            </w:r>
          </w:p>
        </w:tc>
      </w:tr>
    </w:tbl>
    <w:p w14:paraId="54CE9CA1" w14:textId="456CE62D" w:rsidR="00207FA0" w:rsidRPr="004D7203" w:rsidRDefault="00207FA0" w:rsidP="004D7203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58436473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11ADD6AB" w14:textId="77777777" w:rsidR="004D7203" w:rsidRDefault="004D7203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5843647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0E974152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4D7203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25D059E4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D7203">
        <w:rPr>
          <w:rFonts w:ascii="Times New Roman" w:hAnsi="Times New Roman"/>
          <w:iCs/>
          <w:snapToGrid w:val="0"/>
          <w:sz w:val="24"/>
        </w:rPr>
        <w:t xml:space="preserve"> </w:t>
      </w:r>
      <w:r w:rsidR="004D7203" w:rsidRPr="004D7203">
        <w:rPr>
          <w:rFonts w:ascii="Times New Roman" w:hAnsi="Times New Roman"/>
          <w:b/>
          <w:iCs/>
          <w:snapToGrid w:val="0"/>
          <w:sz w:val="24"/>
        </w:rPr>
        <w:t>п</w:t>
      </w:r>
      <w:r w:rsidR="004D7203" w:rsidRPr="004D7203">
        <w:rPr>
          <w:rFonts w:ascii="Times New Roman" w:hAnsi="Times New Roman"/>
          <w:b/>
          <w:sz w:val="24"/>
          <w:szCs w:val="24"/>
        </w:rPr>
        <w:t xml:space="preserve">оставку </w:t>
      </w:r>
      <w:r w:rsidR="008D3DA3">
        <w:rPr>
          <w:rFonts w:ascii="Times New Roman" w:hAnsi="Times New Roman"/>
          <w:b/>
          <w:sz w:val="24"/>
          <w:szCs w:val="24"/>
        </w:rPr>
        <w:t>спецодежды и обуви.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53883682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BA002E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349B2990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36A4C">
            <w:pPr>
              <w:pStyle w:val="af2"/>
              <w:numPr>
                <w:ilvl w:val="0"/>
                <w:numId w:val="1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542A0A18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4D7203">
        <w:rPr>
          <w:rFonts w:ascii="Times New Roman" w:hAnsi="Times New Roman"/>
          <w:iCs/>
          <w:snapToGrid w:val="0"/>
          <w:sz w:val="24"/>
        </w:rPr>
        <w:t>АО «НПП «Алмаз»</w:t>
      </w:r>
      <w:r w:rsidR="004D7203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4D7203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4D7203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C36A4C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58436475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50361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C36A4C">
      <w:pPr>
        <w:keepNext/>
        <w:numPr>
          <w:ilvl w:val="0"/>
          <w:numId w:val="22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380EB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8D3DA3" w14:paraId="4B3277E2" w14:textId="7790BEF2" w:rsidTr="003917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56416349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6F31EE73" w:rsidR="008D3DA3" w:rsidRPr="008D3DA3" w:rsidRDefault="008D3DA3" w:rsidP="008D3DA3">
            <w:pPr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8D3DA3">
              <w:rPr>
                <w:rStyle w:val="1b"/>
                <w:rFonts w:ascii="Times New Roman" w:hAnsi="Times New Roman"/>
                <w:sz w:val="22"/>
                <w:szCs w:val="22"/>
              </w:rPr>
              <w:t xml:space="preserve">Полуботинки </w:t>
            </w:r>
            <w:r w:rsidRPr="008D3DA3">
              <w:rPr>
                <w:rStyle w:val="1b"/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рабочие мужские кожаные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3144DE0B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3A071414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</w:tr>
      <w:tr w:rsidR="008D3DA3" w14:paraId="74284366" w14:textId="066A7739" w:rsidTr="003917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41A" w14:textId="576AD51E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6011FCF8" w:rsidR="008D3DA3" w:rsidRPr="00676F82" w:rsidRDefault="008D3DA3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Халат  медицинский женский, цв. Белый, голубая отделка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C9A1311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7DDA37CF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8D3DA3" w14:paraId="068D2367" w14:textId="77777777" w:rsidTr="003917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07F" w14:textId="73A2170F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84C" w14:textId="77777777" w:rsidR="008D3DA3" w:rsidRPr="008D3DA3" w:rsidRDefault="008D3DA3" w:rsidP="00AC688B">
            <w:pPr>
              <w:pStyle w:val="afffff7"/>
              <w:rPr>
                <w:rFonts w:cs="Times New Roman"/>
                <w:sz w:val="22"/>
                <w:szCs w:val="22"/>
              </w:rPr>
            </w:pPr>
            <w:r w:rsidRPr="008D3DA3">
              <w:rPr>
                <w:rFonts w:cs="Times New Roman"/>
                <w:bCs/>
                <w:sz w:val="22"/>
                <w:szCs w:val="22"/>
              </w:rPr>
              <w:t xml:space="preserve">Костюм мужской  </w:t>
            </w:r>
            <w:r w:rsidRPr="008D3DA3">
              <w:rPr>
                <w:rFonts w:cs="Times New Roman"/>
                <w:sz w:val="22"/>
                <w:szCs w:val="22"/>
              </w:rPr>
              <w:t>цв. т-син-жел. тк. смесовая</w:t>
            </w:r>
          </w:p>
          <w:p w14:paraId="12696160" w14:textId="4E888A2D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F4D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C5A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A71" w14:textId="379BE8BA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16A" w14:textId="733BEA07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D3DA3" w14:paraId="7FFCEE62" w14:textId="77777777" w:rsidTr="003917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6FF" w14:textId="6729AD86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3D7" w14:textId="36803304" w:rsidR="008D3DA3" w:rsidRPr="008D3DA3" w:rsidRDefault="008D3DA3" w:rsidP="008D3DA3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Футболка х/б муж., цв.синий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995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0F3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07B" w14:textId="5C8E132A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CF3A" w14:textId="51821F94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D3DA3" w14:paraId="729A0F9A" w14:textId="77777777" w:rsidTr="003917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F13" w14:textId="3161450A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EC6" w14:textId="72BC2263" w:rsidR="008D3DA3" w:rsidRPr="008D3DA3" w:rsidRDefault="008D3DA3" w:rsidP="008D3DA3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Сабо  женские белые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7B9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D39" w14:textId="77777777" w:rsidR="008D3DA3" w:rsidRPr="008D3DA3" w:rsidRDefault="008D3DA3" w:rsidP="00B3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575" w14:textId="08024B22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37F" w14:textId="5B090D13" w:rsidR="008D3DA3" w:rsidRPr="008D3DA3" w:rsidRDefault="008D3DA3" w:rsidP="00B3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A3">
              <w:rPr>
                <w:rStyle w:val="1b"/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388CE759" w:rsidR="00C954B9" w:rsidRPr="00380EBA" w:rsidRDefault="00C954B9" w:rsidP="00C36A4C">
      <w:pPr>
        <w:pStyle w:val="3"/>
        <w:ind w:left="0" w:firstLine="0"/>
        <w:rPr>
          <w:rFonts w:ascii="Times New Roman" w:hAnsi="Times New Roman"/>
          <w:sz w:val="24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8436479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380EBA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80EBA">
        <w:rPr>
          <w:rFonts w:ascii="Times New Roman" w:hAnsi="Times New Roman"/>
          <w:sz w:val="24"/>
        </w:rPr>
        <w:t xml:space="preserve">поставки продукции </w:t>
      </w:r>
      <w:r w:rsidRPr="00380EBA">
        <w:rPr>
          <w:rFonts w:ascii="Times New Roman" w:hAnsi="Times New Roman"/>
          <w:sz w:val="24"/>
        </w:rPr>
        <w:t>(форма </w:t>
      </w:r>
      <w:r w:rsidR="00380EBA">
        <w:rPr>
          <w:rFonts w:ascii="Times New Roman" w:hAnsi="Times New Roman"/>
          <w:sz w:val="24"/>
        </w:rPr>
        <w:t>3</w:t>
      </w:r>
      <w:r w:rsidRPr="00380EBA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561B47E6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03612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C36A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BACC6A0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843648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380EBA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F5E4D8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7CEAA9A2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35DD1BD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7E5084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133132EC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8436481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380EBA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50227236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C36A4C">
            <w:pPr>
              <w:pStyle w:val="af2"/>
              <w:numPr>
                <w:ilvl w:val="0"/>
                <w:numId w:val="25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745C4D2F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7" w:name="_Ref526955090"/>
      <w:bookmarkStart w:id="758" w:name="_Ref526955091"/>
      <w:bookmarkStart w:id="759" w:name="_Toc5843648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380EBA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7"/>
      <w:bookmarkEnd w:id="758"/>
      <w:bookmarkEnd w:id="759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5B67B6BF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80EBA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712"/>
        <w:gridCol w:w="847"/>
        <w:gridCol w:w="1418"/>
        <w:gridCol w:w="1842"/>
      </w:tblGrid>
      <w:tr w:rsidR="00380EBA" w:rsidRPr="00380EBA" w14:paraId="39404AB1" w14:textId="77777777" w:rsidTr="00380E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A981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2107847" w14:textId="77777777" w:rsidR="00380EBA" w:rsidRPr="00380EBA" w:rsidRDefault="00380EBA" w:rsidP="00380EB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2166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 (характеристики/комплектность)</w:t>
            </w:r>
          </w:p>
          <w:p w14:paraId="00850539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13E8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66799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14664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06387A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сумма,</w:t>
            </w:r>
          </w:p>
          <w:p w14:paraId="5FB18B77" w14:textId="77777777" w:rsidR="00380EBA" w:rsidRPr="00380EBA" w:rsidRDefault="00380EBA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E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676F82" w:rsidRPr="00380EBA" w14:paraId="50BCB314" w14:textId="77777777" w:rsidTr="00A669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48CE" w14:textId="1C2BB9D4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053D" w14:textId="0B8CBF6D" w:rsidR="00676F82" w:rsidRPr="00676F82" w:rsidRDefault="00676F82" w:rsidP="00676F82">
            <w:pPr>
              <w:rPr>
                <w:rFonts w:ascii="Times New Roman" w:hAnsi="Times New Roman"/>
                <w:color w:val="000000"/>
                <w:spacing w:val="1"/>
                <w:sz w:val="22"/>
                <w:szCs w:val="22"/>
              </w:rPr>
            </w:pPr>
            <w:r w:rsidRPr="00676F82">
              <w:rPr>
                <w:rStyle w:val="1b"/>
                <w:rFonts w:ascii="Times New Roman" w:hAnsi="Times New Roman"/>
                <w:sz w:val="22"/>
                <w:szCs w:val="22"/>
              </w:rPr>
              <w:t xml:space="preserve">Полуботинки </w:t>
            </w:r>
            <w:r w:rsidRPr="00676F82">
              <w:rPr>
                <w:rStyle w:val="1b"/>
                <w:rFonts w:ascii="Times New Roman" w:hAnsi="Times New Roman"/>
                <w:color w:val="000000"/>
                <w:spacing w:val="1"/>
                <w:sz w:val="22"/>
                <w:szCs w:val="22"/>
              </w:rPr>
              <w:t xml:space="preserve"> рабочие мужские кожаные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DF7C" w14:textId="02289F21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7684C" w14:textId="6B6D658A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8F3B0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99D19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82" w:rsidRPr="00380EBA" w14:paraId="23A8A7E5" w14:textId="77777777" w:rsidTr="00A669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ECA" w14:textId="5EDD53F2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A423" w14:textId="464CCE22" w:rsidR="00676F82" w:rsidRPr="00676F82" w:rsidRDefault="00676F82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Халат  медицинский женский, цв. Белый, голубая отделка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83CB" w14:textId="19D47E51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DB9D" w14:textId="07FEA5E6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5D9D9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31C12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82" w:rsidRPr="00380EBA" w14:paraId="0FB4A149" w14:textId="77777777" w:rsidTr="00A669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CF5D" w14:textId="4F2F0C12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C20" w14:textId="77777777" w:rsidR="00676F82" w:rsidRPr="00676F82" w:rsidRDefault="00676F82" w:rsidP="00AC688B">
            <w:pPr>
              <w:pStyle w:val="afffff7"/>
              <w:rPr>
                <w:rFonts w:cs="Times New Roman"/>
                <w:sz w:val="22"/>
                <w:szCs w:val="22"/>
              </w:rPr>
            </w:pPr>
            <w:r w:rsidRPr="00676F82">
              <w:rPr>
                <w:rFonts w:cs="Times New Roman"/>
                <w:bCs/>
                <w:sz w:val="22"/>
                <w:szCs w:val="22"/>
              </w:rPr>
              <w:t xml:space="preserve">Костюм мужской  </w:t>
            </w:r>
            <w:r w:rsidRPr="00676F82">
              <w:rPr>
                <w:rFonts w:cs="Times New Roman"/>
                <w:sz w:val="22"/>
                <w:szCs w:val="22"/>
              </w:rPr>
              <w:t>цв. т-син-жел. тк. смесовая</w:t>
            </w:r>
          </w:p>
          <w:p w14:paraId="1648EE17" w14:textId="1AE55C72" w:rsidR="00676F82" w:rsidRPr="00676F82" w:rsidRDefault="00676F82" w:rsidP="00380EB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0E4" w14:textId="6C184C91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8C7B6" w14:textId="7B3E37A1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026364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ABB7BE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82" w:rsidRPr="00380EBA" w14:paraId="6AB24200" w14:textId="77777777" w:rsidTr="00A669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CE9" w14:textId="1CE91D7E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B3BF" w14:textId="428A8324" w:rsidR="00676F82" w:rsidRPr="00676F82" w:rsidRDefault="00676F82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Футболка х/б муж., цв.синий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7CB5" w14:textId="16F8C519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3E8D3" w14:textId="60ADFCD0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79B8D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76A34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F82" w:rsidRPr="00380EBA" w14:paraId="1DAC001D" w14:textId="77777777" w:rsidTr="00A669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69B" w14:textId="0DC8A244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4C4" w14:textId="3198809B" w:rsidR="00676F82" w:rsidRPr="00676F82" w:rsidRDefault="00676F82" w:rsidP="00676F82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Сабо  женские белые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88F3" w14:textId="2663D325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Fonts w:ascii="Times New Roman" w:hAnsi="Times New Roman"/>
                <w:sz w:val="22"/>
                <w:szCs w:val="22"/>
              </w:rPr>
              <w:t>пар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9B4F6" w14:textId="5EA8083C" w:rsidR="00676F82" w:rsidRPr="00676F82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F82">
              <w:rPr>
                <w:rStyle w:val="1b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FFD4F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05A587" w14:textId="77777777" w:rsidR="00676F82" w:rsidRPr="00380EBA" w:rsidRDefault="00676F82" w:rsidP="00380EBA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15FC4C" w14:textId="40FF8727" w:rsidR="00B811ED" w:rsidRPr="007C18BC" w:rsidRDefault="00B811ED" w:rsidP="00380EB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0" w:name="_Ref526853887"/>
      <w:bookmarkStart w:id="761" w:name="_Toc5843648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60"/>
      <w:bookmarkEnd w:id="761"/>
    </w:p>
    <w:p w14:paraId="08FA5F5C" w14:textId="7F975E29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380EBA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3" w:name="_Ref313447456"/>
      <w:bookmarkStart w:id="764" w:name="_Ref313447487"/>
      <w:bookmarkStart w:id="765" w:name="_Ref414042300"/>
      <w:bookmarkStart w:id="766" w:name="_Ref414042605"/>
      <w:bookmarkStart w:id="767" w:name="_Toc415874780"/>
      <w:bookmarkStart w:id="768" w:name="_Toc58436484"/>
      <w:r w:rsidRPr="007C18BC">
        <w:rPr>
          <w:rFonts w:ascii="Times New Roman" w:hAnsi="Times New Roman"/>
          <w:sz w:val="24"/>
        </w:rPr>
        <w:t>Т</w:t>
      </w:r>
      <w:bookmarkEnd w:id="762"/>
      <w:bookmarkEnd w:id="763"/>
      <w:bookmarkEnd w:id="76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5"/>
      <w:bookmarkEnd w:id="766"/>
      <w:bookmarkEnd w:id="76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8"/>
    </w:p>
    <w:p w14:paraId="73157575" w14:textId="3418B967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380EBA">
        <w:rPr>
          <w:rFonts w:ascii="Times New Roman" w:hAnsi="Times New Roman"/>
          <w:bCs/>
          <w:sz w:val="24"/>
        </w:rPr>
        <w:t>Требования</w:t>
      </w:r>
      <w:r w:rsidR="00380EBA" w:rsidRPr="00093FCE">
        <w:rPr>
          <w:rFonts w:ascii="Times New Roman" w:hAnsi="Times New Roman"/>
          <w:bCs/>
          <w:sz w:val="24"/>
        </w:rPr>
        <w:t xml:space="preserve"> к продукции</w:t>
      </w:r>
      <w:r w:rsidR="00380EBA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6C8A" w14:textId="77777777" w:rsidR="007D15A3" w:rsidRDefault="007D15A3" w:rsidP="00BE4551">
      <w:pPr>
        <w:spacing w:after="0" w:line="240" w:lineRule="auto"/>
      </w:pPr>
      <w:r>
        <w:separator/>
      </w:r>
    </w:p>
  </w:endnote>
  <w:endnote w:type="continuationSeparator" w:id="0">
    <w:p w14:paraId="0C5807BB" w14:textId="77777777" w:rsidR="007D15A3" w:rsidRDefault="007D15A3" w:rsidP="00BE4551">
      <w:pPr>
        <w:spacing w:after="0" w:line="240" w:lineRule="auto"/>
      </w:pPr>
      <w:r>
        <w:continuationSeparator/>
      </w:r>
    </w:p>
  </w:endnote>
  <w:endnote w:type="continuationNotice" w:id="1">
    <w:p w14:paraId="6B6144EB" w14:textId="77777777" w:rsidR="007D15A3" w:rsidRDefault="007D1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7219E8" w:rsidRPr="00A1776F" w:rsidRDefault="007219E8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D6267">
              <w:rPr>
                <w:rFonts w:ascii="Times New Roman" w:hAnsi="Times New Roman"/>
                <w:bCs/>
                <w:noProof/>
                <w:sz w:val="24"/>
                <w:szCs w:val="24"/>
              </w:rPr>
              <w:t>61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7219E8" w:rsidRPr="0032691D" w:rsidRDefault="007219E8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F4A0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7219E8" w:rsidRPr="00744924" w:rsidRDefault="007219E8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2D6267">
      <w:rPr>
        <w:bCs/>
        <w:noProof/>
      </w:rPr>
      <w:t>65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9171" w14:textId="77777777" w:rsidR="007D15A3" w:rsidRDefault="007D15A3" w:rsidP="00BE4551">
      <w:pPr>
        <w:spacing w:after="0" w:line="240" w:lineRule="auto"/>
      </w:pPr>
      <w:r>
        <w:separator/>
      </w:r>
    </w:p>
  </w:footnote>
  <w:footnote w:type="continuationSeparator" w:id="0">
    <w:p w14:paraId="0B3A2B8B" w14:textId="77777777" w:rsidR="007D15A3" w:rsidRDefault="007D15A3" w:rsidP="00BE4551">
      <w:pPr>
        <w:spacing w:after="0" w:line="240" w:lineRule="auto"/>
      </w:pPr>
      <w:r>
        <w:continuationSeparator/>
      </w:r>
    </w:p>
  </w:footnote>
  <w:footnote w:type="continuationNotice" w:id="1">
    <w:p w14:paraId="49282C5F" w14:textId="77777777" w:rsidR="007D15A3" w:rsidRDefault="007D15A3">
      <w:pPr>
        <w:spacing w:after="0" w:line="240" w:lineRule="auto"/>
      </w:pPr>
    </w:p>
  </w:footnote>
  <w:footnote w:id="2">
    <w:p w14:paraId="63CEC5E2" w14:textId="7EA7BC69" w:rsidR="007219E8" w:rsidRPr="0067066B" w:rsidRDefault="007219E8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7219E8" w:rsidRDefault="007219E8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7219E8" w:rsidRDefault="007219E8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7219E8" w:rsidRDefault="007219E8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7219E8" w:rsidRPr="002951D9" w:rsidRDefault="007219E8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7219E8" w:rsidRPr="007C18BC" w:rsidRDefault="007219E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7219E8" w:rsidRDefault="007219E8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7219E8" w:rsidRDefault="007219E8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6FFC882" w14:textId="77777777" w:rsidR="007219E8" w:rsidRPr="007C18BC" w:rsidRDefault="007219E8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DBC05FB" w14:textId="77777777" w:rsidR="007219E8" w:rsidRPr="007C18BC" w:rsidRDefault="007219E8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3648972D" w14:textId="77777777" w:rsidR="007219E8" w:rsidRDefault="007219E8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7219E8" w:rsidRPr="00EB5C02" w:rsidRDefault="007219E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7219E8" w:rsidRPr="00EB5C02" w:rsidRDefault="007219E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50A6E"/>
    <w:multiLevelType w:val="multilevel"/>
    <w:tmpl w:val="7F36D2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D921F4"/>
    <w:multiLevelType w:val="multilevel"/>
    <w:tmpl w:val="F27048DC"/>
    <w:numStyleLink w:val="a1"/>
  </w:abstractNum>
  <w:abstractNum w:abstractNumId="2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1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2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  <w:num w:numId="22">
    <w:abstractNumId w:val="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D48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0B1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23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3FDE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54F2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12A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2430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2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79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0EBA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C7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1BD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203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0C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6F82"/>
    <w:rsid w:val="006774CD"/>
    <w:rsid w:val="00677AD2"/>
    <w:rsid w:val="00680515"/>
    <w:rsid w:val="00680537"/>
    <w:rsid w:val="00680640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79C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90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E8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15A3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84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3D82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C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DA3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1DF8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D97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0FB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67A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37FA4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A4C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C90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7E1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2B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010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1E5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4E1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4D9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AA6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8D3DA3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8D3DA3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3E7A-41DF-45D0-9130-BE91779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22719</Words>
  <Characters>129504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2021-02-19T04:27:00Z</dcterms:created>
  <dcterms:modified xsi:type="dcterms:W3CDTF">2021-02-19T04:27:00Z</dcterms:modified>
</cp:coreProperties>
</file>