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76BF7F94" w:rsidR="002C742F" w:rsidRPr="007C18BC" w:rsidRDefault="00BF1A3B" w:rsidP="00531135">
            <w:pPr>
              <w:spacing w:after="0" w:line="240" w:lineRule="auto"/>
              <w:jc w:val="center"/>
              <w:rPr>
                <w:rFonts w:ascii="Times New Roman" w:hAnsi="Times New Roman"/>
                <w:sz w:val="22"/>
              </w:rPr>
            </w:pPr>
            <w:r>
              <w:rPr>
                <w:rFonts w:ascii="Arial" w:hAnsi="Arial" w:cs="Arial"/>
                <w:color w:val="000000"/>
                <w:sz w:val="17"/>
                <w:szCs w:val="17"/>
              </w:rPr>
              <w:t>Оказание услуги по Лабораторно-инструментальным исследованиям объектов окружающей среды</w:t>
            </w:r>
            <w:bookmarkStart w:id="0" w:name="_GoBack"/>
            <w:bookmarkEnd w:id="0"/>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305ED104" w:rsidR="00496A80" w:rsidRPr="007C18BC" w:rsidRDefault="002C742F" w:rsidP="00496A80">
            <w:pPr>
              <w:spacing w:after="0" w:line="240" w:lineRule="auto"/>
              <w:ind w:hanging="4"/>
              <w:jc w:val="center"/>
              <w:rPr>
                <w:rFonts w:ascii="Times New Roman" w:hAnsi="Times New Roman"/>
                <w:sz w:val="22"/>
              </w:rPr>
            </w:pPr>
            <w:r w:rsidRPr="00F22AB5">
              <w:rPr>
                <w:rFonts w:ascii="Times New Roman" w:hAnsi="Times New Roman"/>
                <w:sz w:val="22"/>
                <w:szCs w:val="22"/>
              </w:rPr>
              <w:t>АО «НПП «Алмаз»</w:t>
            </w:r>
          </w:p>
        </w:tc>
      </w:tr>
      <w:tr w:rsidR="00496A80" w:rsidRPr="007C18BC" w14:paraId="5658E4AB" w14:textId="77777777" w:rsidTr="00496A80">
        <w:tc>
          <w:tcPr>
            <w:tcW w:w="4786" w:type="dxa"/>
          </w:tcPr>
          <w:p w14:paraId="6E06B81E" w14:textId="6CE04194"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1E7ECB03" w:rsidR="00496A80" w:rsidRPr="007C18BC" w:rsidRDefault="00496A80" w:rsidP="00496A80">
            <w:pPr>
              <w:spacing w:after="0" w:line="240" w:lineRule="auto"/>
              <w:ind w:hanging="4"/>
              <w:jc w:val="center"/>
              <w:rPr>
                <w:rFonts w:ascii="Times New Roman" w:hAnsi="Times New Roman"/>
                <w:sz w:val="24"/>
              </w:rPr>
            </w:pPr>
            <w:r w:rsidRPr="007C18BC">
              <w:rPr>
                <w:rFonts w:ascii="Times New Roman" w:hAnsi="Times New Roman"/>
                <w:sz w:val="24"/>
              </w:rPr>
              <w:t>______________/</w:t>
            </w:r>
            <w:r w:rsidR="002C742F">
              <w:rPr>
                <w:rFonts w:ascii="Times New Roman" w:hAnsi="Times New Roman"/>
                <w:sz w:val="22"/>
                <w:szCs w:val="22"/>
              </w:rPr>
              <w:t xml:space="preserve"> </w:t>
            </w:r>
            <w:r w:rsidR="007A766C">
              <w:rPr>
                <w:rFonts w:ascii="Times New Roman" w:hAnsi="Times New Roman"/>
                <w:sz w:val="22"/>
                <w:szCs w:val="22"/>
              </w:rPr>
              <w:t>Орлов</w:t>
            </w:r>
            <w:r w:rsidR="002C742F">
              <w:rPr>
                <w:rFonts w:ascii="Times New Roman" w:hAnsi="Times New Roman"/>
                <w:sz w:val="22"/>
                <w:szCs w:val="22"/>
              </w:rPr>
              <w:t xml:space="preserve"> А</w:t>
            </w:r>
            <w:r w:rsidR="002C742F" w:rsidRPr="00F22AB5">
              <w:rPr>
                <w:rFonts w:ascii="Times New Roman" w:hAnsi="Times New Roman"/>
                <w:sz w:val="22"/>
                <w:szCs w:val="22"/>
              </w:rPr>
              <w:t>.</w:t>
            </w:r>
            <w:r w:rsidR="007A766C">
              <w:rPr>
                <w:rFonts w:ascii="Times New Roman" w:hAnsi="Times New Roman"/>
                <w:sz w:val="22"/>
                <w:szCs w:val="22"/>
              </w:rPr>
              <w:t>С</w:t>
            </w:r>
            <w:r w:rsidR="002C742F" w:rsidRPr="00F22AB5">
              <w:rPr>
                <w:rFonts w:ascii="Times New Roman" w:hAnsi="Times New Roman"/>
                <w:sz w:val="22"/>
                <w:szCs w:val="22"/>
              </w:rPr>
              <w:t>.</w:t>
            </w:r>
            <w:r w:rsidRPr="007C18BC">
              <w:rPr>
                <w:rFonts w:ascii="Times New Roman" w:hAnsi="Times New Roman"/>
                <w:sz w:val="24"/>
              </w:rPr>
              <w:t>/</w:t>
            </w:r>
          </w:p>
          <w:p w14:paraId="27E34EF5" w14:textId="0A9344BE" w:rsidR="00496A80" w:rsidRPr="007C18BC" w:rsidRDefault="00496A80" w:rsidP="002C742F">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2C742F">
              <w:rPr>
                <w:rFonts w:ascii="Times New Roman" w:hAnsi="Times New Roman"/>
                <w:sz w:val="24"/>
              </w:rPr>
              <w:t>1</w:t>
            </w:r>
            <w:r w:rsidRPr="007C18BC">
              <w:rPr>
                <w:rFonts w:ascii="Times New Roman" w:hAnsi="Times New Roman"/>
                <w:sz w:val="24"/>
              </w:rPr>
              <w:t xml:space="preserve"> г.</w:t>
            </w:r>
          </w:p>
        </w:tc>
      </w:tr>
    </w:tbl>
    <w:p w14:paraId="31FF51AC" w14:textId="77777777" w:rsidR="007A766C" w:rsidRPr="0065508D" w:rsidRDefault="00A710AF" w:rsidP="007A766C">
      <w:pPr>
        <w:pStyle w:val="a"/>
        <w:numPr>
          <w:ilvl w:val="0"/>
          <w:numId w:val="0"/>
        </w:numPr>
        <w:spacing w:before="1760"/>
        <w:jc w:val="center"/>
        <w:rPr>
          <w:rFonts w:ascii="Times New Roman" w:hAnsi="Times New Roman"/>
          <w:b/>
          <w:bCs/>
          <w:smallCaps/>
          <w:spacing w:val="5"/>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7A766C">
        <w:rPr>
          <w:rStyle w:val="afffff4"/>
          <w:rFonts w:ascii="Times New Roman" w:hAnsi="Times New Roman"/>
          <w:szCs w:val="32"/>
        </w:rPr>
        <w:t>о</w:t>
      </w:r>
      <w:r w:rsidR="007A766C" w:rsidRPr="00B20D6D">
        <w:rPr>
          <w:rStyle w:val="afffff4"/>
          <w:rFonts w:ascii="Times New Roman" w:hAnsi="Times New Roman" w:hint="eastAsia"/>
          <w:szCs w:val="32"/>
        </w:rPr>
        <w:t>казание</w:t>
      </w:r>
      <w:r w:rsidR="007A766C" w:rsidRPr="00B20D6D">
        <w:rPr>
          <w:rStyle w:val="afffff4"/>
          <w:rFonts w:ascii="Times New Roman" w:hAnsi="Times New Roman"/>
          <w:szCs w:val="32"/>
        </w:rPr>
        <w:t xml:space="preserve"> </w:t>
      </w:r>
      <w:r w:rsidR="007A766C" w:rsidRPr="00B20D6D">
        <w:rPr>
          <w:rStyle w:val="afffff4"/>
          <w:rFonts w:ascii="Times New Roman" w:hAnsi="Times New Roman" w:hint="eastAsia"/>
          <w:szCs w:val="32"/>
        </w:rPr>
        <w:t>услуг</w:t>
      </w:r>
      <w:r w:rsidR="007A766C">
        <w:rPr>
          <w:rStyle w:val="afffff4"/>
          <w:rFonts w:ascii="Times New Roman" w:hAnsi="Times New Roman"/>
          <w:szCs w:val="32"/>
        </w:rPr>
        <w:t xml:space="preserve">и </w:t>
      </w:r>
      <w:r w:rsidR="007A766C" w:rsidRPr="00B20D6D">
        <w:rPr>
          <w:rStyle w:val="afffff4"/>
          <w:rFonts w:ascii="Times New Roman" w:hAnsi="Times New Roman"/>
          <w:szCs w:val="32"/>
        </w:rPr>
        <w:t xml:space="preserve"> </w:t>
      </w:r>
      <w:r w:rsidR="007A766C" w:rsidRPr="00757835">
        <w:rPr>
          <w:rFonts w:ascii="Times New Roman" w:hAnsi="Times New Roman"/>
          <w:b/>
          <w:bCs/>
          <w:smallCaps/>
          <w:spacing w:val="5"/>
          <w:szCs w:val="32"/>
        </w:rPr>
        <w:t xml:space="preserve">по </w:t>
      </w:r>
      <w:r w:rsidR="007A766C" w:rsidRPr="00DA7A1F">
        <w:rPr>
          <w:rFonts w:ascii="Times New Roman" w:hAnsi="Times New Roman"/>
          <w:b/>
          <w:bCs/>
          <w:smallCaps/>
          <w:spacing w:val="5"/>
          <w:szCs w:val="32"/>
        </w:rPr>
        <w:t>лабораторно-инструментальным исследованиям  объектов окружающей среды</w:t>
      </w:r>
    </w:p>
    <w:p w14:paraId="63E22CF0" w14:textId="682A189E" w:rsidR="009D45ED" w:rsidRPr="0065508D" w:rsidRDefault="009D45ED" w:rsidP="009D45ED">
      <w:pPr>
        <w:pStyle w:val="a"/>
        <w:numPr>
          <w:ilvl w:val="0"/>
          <w:numId w:val="0"/>
        </w:numPr>
        <w:spacing w:before="1760"/>
        <w:jc w:val="center"/>
        <w:rPr>
          <w:rFonts w:ascii="Times New Roman" w:hAnsi="Times New Roman"/>
          <w:b/>
          <w:bCs/>
          <w:smallCaps/>
          <w:spacing w:val="5"/>
          <w:szCs w:val="32"/>
        </w:rPr>
      </w:pPr>
    </w:p>
    <w:p w14:paraId="1B9EBBD2" w14:textId="48C54BB7" w:rsidR="00470C19" w:rsidRDefault="00470C19" w:rsidP="009D45ED">
      <w:pPr>
        <w:pStyle w:val="a"/>
        <w:numPr>
          <w:ilvl w:val="0"/>
          <w:numId w:val="0"/>
        </w:numPr>
        <w:spacing w:before="1760"/>
        <w:jc w:val="center"/>
        <w:rPr>
          <w:rFonts w:ascii="Times New Roman" w:hAnsi="Times New Roman"/>
          <w:sz w:val="24"/>
        </w:rPr>
      </w:pPr>
    </w:p>
    <w:p w14:paraId="76E2D989" w14:textId="77777777" w:rsidR="009D45ED" w:rsidRDefault="009D45ED" w:rsidP="009D45ED">
      <w:pPr>
        <w:pStyle w:val="a"/>
        <w:numPr>
          <w:ilvl w:val="0"/>
          <w:numId w:val="0"/>
        </w:numPr>
        <w:spacing w:before="1760"/>
        <w:jc w:val="center"/>
        <w:rPr>
          <w:rFonts w:ascii="Times New Roman" w:hAnsi="Times New Roman"/>
          <w:sz w:val="24"/>
        </w:rPr>
      </w:pPr>
    </w:p>
    <w:p w14:paraId="2A6DC630" w14:textId="77777777" w:rsidR="009D45ED" w:rsidRDefault="009D45ED" w:rsidP="009D45ED">
      <w:pPr>
        <w:pStyle w:val="a"/>
        <w:numPr>
          <w:ilvl w:val="0"/>
          <w:numId w:val="0"/>
        </w:numPr>
        <w:spacing w:before="1760"/>
        <w:jc w:val="center"/>
        <w:rPr>
          <w:rFonts w:ascii="Times New Roman" w:hAnsi="Times New Roman"/>
          <w:sz w:val="24"/>
        </w:rPr>
      </w:pPr>
    </w:p>
    <w:p w14:paraId="339820C3" w14:textId="77777777" w:rsidR="00470C19" w:rsidRDefault="00470C19" w:rsidP="00DD0497">
      <w:pPr>
        <w:pStyle w:val="a"/>
        <w:numPr>
          <w:ilvl w:val="0"/>
          <w:numId w:val="0"/>
        </w:numPr>
        <w:spacing w:before="240"/>
        <w:jc w:val="center"/>
        <w:rPr>
          <w:rFonts w:ascii="Times New Roman" w:hAnsi="Times New Roman"/>
          <w:sz w:val="24"/>
        </w:rPr>
      </w:pPr>
    </w:p>
    <w:p w14:paraId="72F50E99" w14:textId="54626311"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78095B" w:rsidRPr="007C18BC">
        <w:rPr>
          <w:rFonts w:ascii="Times New Roman" w:hAnsi="Times New Roman"/>
          <w:sz w:val="24"/>
        </w:rPr>
        <w:t>. </w:t>
      </w:r>
      <w:r w:rsidR="00470C19">
        <w:rPr>
          <w:rFonts w:ascii="Times New Roman" w:hAnsi="Times New Roman"/>
          <w:sz w:val="24"/>
        </w:rPr>
        <w:t>Саратов</w:t>
      </w:r>
      <w:r w:rsidR="00470C19" w:rsidRPr="007C18BC">
        <w:rPr>
          <w:rFonts w:ascii="Times New Roman" w:hAnsi="Times New Roman"/>
          <w:sz w:val="24"/>
        </w:rPr>
        <w:t xml:space="preserve"> </w:t>
      </w:r>
      <w:r w:rsidR="0078095B" w:rsidRPr="007C18BC">
        <w:rPr>
          <w:rFonts w:ascii="Times New Roman" w:hAnsi="Times New Roman"/>
          <w:sz w:val="24"/>
        </w:rPr>
        <w:t>20</w:t>
      </w:r>
      <w:r w:rsidR="00401661">
        <w:rPr>
          <w:rFonts w:ascii="Times New Roman" w:hAnsi="Times New Roman"/>
          <w:sz w:val="24"/>
        </w:rPr>
        <w:t>2</w:t>
      </w:r>
      <w:r w:rsidR="00470C19">
        <w:rPr>
          <w:rFonts w:ascii="Times New Roman" w:hAnsi="Times New Roman"/>
          <w:sz w:val="24"/>
        </w:rPr>
        <w:t>1 г.</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24F1F18E" w14:textId="77777777" w:rsidR="002D2CEF"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62467970" w:history="1">
        <w:r w:rsidR="002D2CEF" w:rsidRPr="00C811BE">
          <w:rPr>
            <w:rStyle w:val="affa"/>
            <w:rFonts w:ascii="Times New Roman" w:hAnsi="Times New Roman"/>
          </w:rPr>
          <w:t>1.</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СОКРАЩЕНИЯ</w:t>
        </w:r>
        <w:r w:rsidR="002D2CEF">
          <w:rPr>
            <w:webHidden/>
          </w:rPr>
          <w:tab/>
        </w:r>
        <w:r w:rsidR="002D2CEF">
          <w:rPr>
            <w:webHidden/>
          </w:rPr>
          <w:fldChar w:fldCharType="begin"/>
        </w:r>
        <w:r w:rsidR="002D2CEF">
          <w:rPr>
            <w:webHidden/>
          </w:rPr>
          <w:instrText xml:space="preserve"> PAGEREF _Toc62467970 \h </w:instrText>
        </w:r>
        <w:r w:rsidR="002D2CEF">
          <w:rPr>
            <w:webHidden/>
          </w:rPr>
        </w:r>
        <w:r w:rsidR="002D2CEF">
          <w:rPr>
            <w:webHidden/>
          </w:rPr>
          <w:fldChar w:fldCharType="separate"/>
        </w:r>
        <w:r w:rsidR="002D2CEF">
          <w:rPr>
            <w:webHidden/>
          </w:rPr>
          <w:t>4</w:t>
        </w:r>
        <w:r w:rsidR="002D2CEF">
          <w:rPr>
            <w:webHidden/>
          </w:rPr>
          <w:fldChar w:fldCharType="end"/>
        </w:r>
      </w:hyperlink>
    </w:p>
    <w:p w14:paraId="70CC87E9" w14:textId="77777777" w:rsidR="002D2CEF" w:rsidRDefault="00C6097D">
      <w:pPr>
        <w:pStyle w:val="2a"/>
        <w:tabs>
          <w:tab w:val="left" w:pos="1134"/>
          <w:tab w:val="right" w:leader="dot" w:pos="9771"/>
        </w:tabs>
        <w:rPr>
          <w:rFonts w:asciiTheme="minorHAnsi" w:eastAsiaTheme="minorEastAsia" w:hAnsiTheme="minorHAnsi" w:cstheme="minorBidi"/>
          <w:sz w:val="22"/>
          <w:szCs w:val="22"/>
        </w:rPr>
      </w:pPr>
      <w:hyperlink w:anchor="_Toc62467971" w:history="1">
        <w:r w:rsidR="002D2CEF" w:rsidRPr="00C811BE">
          <w:rPr>
            <w:rStyle w:val="affa"/>
            <w:rFonts w:ascii="Times New Roman" w:hAnsi="Times New Roman"/>
          </w:rPr>
          <w:t>2.</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ТЕРМИНЫ И ОПРЕДЕЛЕНИЯ</w:t>
        </w:r>
        <w:r w:rsidR="002D2CEF">
          <w:rPr>
            <w:webHidden/>
          </w:rPr>
          <w:tab/>
        </w:r>
        <w:r w:rsidR="002D2CEF">
          <w:rPr>
            <w:webHidden/>
          </w:rPr>
          <w:fldChar w:fldCharType="begin"/>
        </w:r>
        <w:r w:rsidR="002D2CEF">
          <w:rPr>
            <w:webHidden/>
          </w:rPr>
          <w:instrText xml:space="preserve"> PAGEREF _Toc62467971 \h </w:instrText>
        </w:r>
        <w:r w:rsidR="002D2CEF">
          <w:rPr>
            <w:webHidden/>
          </w:rPr>
        </w:r>
        <w:r w:rsidR="002D2CEF">
          <w:rPr>
            <w:webHidden/>
          </w:rPr>
          <w:fldChar w:fldCharType="separate"/>
        </w:r>
        <w:r w:rsidR="002D2CEF">
          <w:rPr>
            <w:webHidden/>
          </w:rPr>
          <w:t>5</w:t>
        </w:r>
        <w:r w:rsidR="002D2CEF">
          <w:rPr>
            <w:webHidden/>
          </w:rPr>
          <w:fldChar w:fldCharType="end"/>
        </w:r>
      </w:hyperlink>
    </w:p>
    <w:p w14:paraId="7186DFBE" w14:textId="77777777" w:rsidR="002D2CEF" w:rsidRDefault="00C6097D">
      <w:pPr>
        <w:pStyle w:val="2a"/>
        <w:tabs>
          <w:tab w:val="left" w:pos="1134"/>
          <w:tab w:val="right" w:leader="dot" w:pos="9771"/>
        </w:tabs>
        <w:rPr>
          <w:rFonts w:asciiTheme="minorHAnsi" w:eastAsiaTheme="minorEastAsia" w:hAnsiTheme="minorHAnsi" w:cstheme="minorBidi"/>
          <w:sz w:val="22"/>
          <w:szCs w:val="22"/>
        </w:rPr>
      </w:pPr>
      <w:hyperlink w:anchor="_Toc62467972" w:history="1">
        <w:r w:rsidR="002D2CEF" w:rsidRPr="00C811BE">
          <w:rPr>
            <w:rStyle w:val="affa"/>
            <w:rFonts w:ascii="Times New Roman" w:hAnsi="Times New Roman"/>
          </w:rPr>
          <w:t>3.</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ОБЩИЕ ПОЛОЖЕНИЯ</w:t>
        </w:r>
        <w:r w:rsidR="002D2CEF">
          <w:rPr>
            <w:webHidden/>
          </w:rPr>
          <w:tab/>
        </w:r>
        <w:r w:rsidR="002D2CEF">
          <w:rPr>
            <w:webHidden/>
          </w:rPr>
          <w:fldChar w:fldCharType="begin"/>
        </w:r>
        <w:r w:rsidR="002D2CEF">
          <w:rPr>
            <w:webHidden/>
          </w:rPr>
          <w:instrText xml:space="preserve"> PAGEREF _Toc62467972 \h </w:instrText>
        </w:r>
        <w:r w:rsidR="002D2CEF">
          <w:rPr>
            <w:webHidden/>
          </w:rPr>
        </w:r>
        <w:r w:rsidR="002D2CEF">
          <w:rPr>
            <w:webHidden/>
          </w:rPr>
          <w:fldChar w:fldCharType="separate"/>
        </w:r>
        <w:r w:rsidR="002D2CEF">
          <w:rPr>
            <w:webHidden/>
          </w:rPr>
          <w:t>8</w:t>
        </w:r>
        <w:r w:rsidR="002D2CEF">
          <w:rPr>
            <w:webHidden/>
          </w:rPr>
          <w:fldChar w:fldCharType="end"/>
        </w:r>
      </w:hyperlink>
    </w:p>
    <w:p w14:paraId="5E425DA7" w14:textId="77777777" w:rsidR="002D2CEF" w:rsidRDefault="00C6097D">
      <w:pPr>
        <w:pStyle w:val="35"/>
        <w:rPr>
          <w:rFonts w:asciiTheme="minorHAnsi" w:hAnsiTheme="minorHAnsi" w:cstheme="minorBidi"/>
          <w:sz w:val="22"/>
          <w:szCs w:val="22"/>
        </w:rPr>
      </w:pPr>
      <w:hyperlink w:anchor="_Toc62467973" w:history="1">
        <w:r w:rsidR="002D2CEF" w:rsidRPr="00C811BE">
          <w:rPr>
            <w:rStyle w:val="affa"/>
            <w:rFonts w:ascii="Times New Roman" w:hAnsi="Times New Roman"/>
          </w:rPr>
          <w:t>3.1</w:t>
        </w:r>
        <w:r w:rsidR="002D2CEF">
          <w:rPr>
            <w:rFonts w:asciiTheme="minorHAnsi" w:hAnsiTheme="minorHAnsi" w:cstheme="minorBidi"/>
            <w:sz w:val="22"/>
            <w:szCs w:val="22"/>
          </w:rPr>
          <w:tab/>
        </w:r>
        <w:r w:rsidR="002D2CEF" w:rsidRPr="00C811BE">
          <w:rPr>
            <w:rStyle w:val="affa"/>
            <w:rFonts w:ascii="Times New Roman" w:hAnsi="Times New Roman"/>
          </w:rPr>
          <w:t>Общие сведения о процедуре закупки</w:t>
        </w:r>
        <w:r w:rsidR="002D2CEF">
          <w:rPr>
            <w:webHidden/>
          </w:rPr>
          <w:tab/>
        </w:r>
        <w:r w:rsidR="002D2CEF">
          <w:rPr>
            <w:webHidden/>
          </w:rPr>
          <w:fldChar w:fldCharType="begin"/>
        </w:r>
        <w:r w:rsidR="002D2CEF">
          <w:rPr>
            <w:webHidden/>
          </w:rPr>
          <w:instrText xml:space="preserve"> PAGEREF _Toc62467973 \h </w:instrText>
        </w:r>
        <w:r w:rsidR="002D2CEF">
          <w:rPr>
            <w:webHidden/>
          </w:rPr>
        </w:r>
        <w:r w:rsidR="002D2CEF">
          <w:rPr>
            <w:webHidden/>
          </w:rPr>
          <w:fldChar w:fldCharType="separate"/>
        </w:r>
        <w:r w:rsidR="002D2CEF">
          <w:rPr>
            <w:webHidden/>
          </w:rPr>
          <w:t>8</w:t>
        </w:r>
        <w:r w:rsidR="002D2CEF">
          <w:rPr>
            <w:webHidden/>
          </w:rPr>
          <w:fldChar w:fldCharType="end"/>
        </w:r>
      </w:hyperlink>
    </w:p>
    <w:p w14:paraId="330FC395" w14:textId="77777777" w:rsidR="002D2CEF" w:rsidRDefault="00C6097D">
      <w:pPr>
        <w:pStyle w:val="35"/>
        <w:rPr>
          <w:rFonts w:asciiTheme="minorHAnsi" w:hAnsiTheme="minorHAnsi" w:cstheme="minorBidi"/>
          <w:sz w:val="22"/>
          <w:szCs w:val="22"/>
        </w:rPr>
      </w:pPr>
      <w:hyperlink w:anchor="_Toc62467974" w:history="1">
        <w:r w:rsidR="002D2CEF" w:rsidRPr="00C811BE">
          <w:rPr>
            <w:rStyle w:val="affa"/>
            <w:rFonts w:ascii="Times New Roman" w:hAnsi="Times New Roman"/>
          </w:rPr>
          <w:t>3.2</w:t>
        </w:r>
        <w:r w:rsidR="002D2CEF">
          <w:rPr>
            <w:rFonts w:asciiTheme="minorHAnsi" w:hAnsiTheme="minorHAnsi" w:cstheme="minorBidi"/>
            <w:sz w:val="22"/>
            <w:szCs w:val="22"/>
          </w:rPr>
          <w:tab/>
        </w:r>
        <w:r w:rsidR="002D2CEF" w:rsidRPr="00C811BE">
          <w:rPr>
            <w:rStyle w:val="affa"/>
            <w:rFonts w:ascii="Times New Roman" w:hAnsi="Times New Roman"/>
          </w:rPr>
          <w:t>Правовой статус процедуры и документов</w:t>
        </w:r>
        <w:r w:rsidR="002D2CEF">
          <w:rPr>
            <w:webHidden/>
          </w:rPr>
          <w:tab/>
        </w:r>
        <w:r w:rsidR="002D2CEF">
          <w:rPr>
            <w:webHidden/>
          </w:rPr>
          <w:fldChar w:fldCharType="begin"/>
        </w:r>
        <w:r w:rsidR="002D2CEF">
          <w:rPr>
            <w:webHidden/>
          </w:rPr>
          <w:instrText xml:space="preserve"> PAGEREF _Toc62467974 \h </w:instrText>
        </w:r>
        <w:r w:rsidR="002D2CEF">
          <w:rPr>
            <w:webHidden/>
          </w:rPr>
        </w:r>
        <w:r w:rsidR="002D2CEF">
          <w:rPr>
            <w:webHidden/>
          </w:rPr>
          <w:fldChar w:fldCharType="separate"/>
        </w:r>
        <w:r w:rsidR="002D2CEF">
          <w:rPr>
            <w:webHidden/>
          </w:rPr>
          <w:t>8</w:t>
        </w:r>
        <w:r w:rsidR="002D2CEF">
          <w:rPr>
            <w:webHidden/>
          </w:rPr>
          <w:fldChar w:fldCharType="end"/>
        </w:r>
      </w:hyperlink>
    </w:p>
    <w:p w14:paraId="7ECF04E4" w14:textId="77777777" w:rsidR="002D2CEF" w:rsidRDefault="00C6097D">
      <w:pPr>
        <w:pStyle w:val="35"/>
        <w:rPr>
          <w:rFonts w:asciiTheme="minorHAnsi" w:hAnsiTheme="minorHAnsi" w:cstheme="minorBidi"/>
          <w:sz w:val="22"/>
          <w:szCs w:val="22"/>
        </w:rPr>
      </w:pPr>
      <w:hyperlink w:anchor="_Toc62467975" w:history="1">
        <w:r w:rsidR="002D2CEF" w:rsidRPr="00C811BE">
          <w:rPr>
            <w:rStyle w:val="affa"/>
            <w:rFonts w:ascii="Times New Roman" w:hAnsi="Times New Roman"/>
          </w:rPr>
          <w:t>3.3</w:t>
        </w:r>
        <w:r w:rsidR="002D2CEF">
          <w:rPr>
            <w:rFonts w:asciiTheme="minorHAnsi" w:hAnsiTheme="minorHAnsi" w:cstheme="minorBidi"/>
            <w:sz w:val="22"/>
            <w:szCs w:val="22"/>
          </w:rPr>
          <w:tab/>
        </w:r>
        <w:r w:rsidR="002D2CEF" w:rsidRPr="00C811BE">
          <w:rPr>
            <w:rStyle w:val="affa"/>
            <w:rFonts w:ascii="Times New Roman" w:hAnsi="Times New Roman"/>
          </w:rPr>
          <w:t>Особые положения в связи с проведением закупки в открытой форме</w:t>
        </w:r>
        <w:r w:rsidR="002D2CEF">
          <w:rPr>
            <w:webHidden/>
          </w:rPr>
          <w:tab/>
        </w:r>
        <w:r w:rsidR="002D2CEF">
          <w:rPr>
            <w:webHidden/>
          </w:rPr>
          <w:fldChar w:fldCharType="begin"/>
        </w:r>
        <w:r w:rsidR="002D2CEF">
          <w:rPr>
            <w:webHidden/>
          </w:rPr>
          <w:instrText xml:space="preserve"> PAGEREF _Toc62467975 \h </w:instrText>
        </w:r>
        <w:r w:rsidR="002D2CEF">
          <w:rPr>
            <w:webHidden/>
          </w:rPr>
        </w:r>
        <w:r w:rsidR="002D2CEF">
          <w:rPr>
            <w:webHidden/>
          </w:rPr>
          <w:fldChar w:fldCharType="separate"/>
        </w:r>
        <w:r w:rsidR="002D2CEF">
          <w:rPr>
            <w:webHidden/>
          </w:rPr>
          <w:t>9</w:t>
        </w:r>
        <w:r w:rsidR="002D2CEF">
          <w:rPr>
            <w:webHidden/>
          </w:rPr>
          <w:fldChar w:fldCharType="end"/>
        </w:r>
      </w:hyperlink>
    </w:p>
    <w:p w14:paraId="66FB8FE5" w14:textId="77777777" w:rsidR="002D2CEF" w:rsidRDefault="00C6097D">
      <w:pPr>
        <w:pStyle w:val="35"/>
        <w:rPr>
          <w:rFonts w:asciiTheme="minorHAnsi" w:hAnsiTheme="minorHAnsi" w:cstheme="minorBidi"/>
          <w:sz w:val="22"/>
          <w:szCs w:val="22"/>
        </w:rPr>
      </w:pPr>
      <w:hyperlink w:anchor="_Toc62467976" w:history="1">
        <w:r w:rsidR="002D2CEF" w:rsidRPr="00C811BE">
          <w:rPr>
            <w:rStyle w:val="affa"/>
            <w:rFonts w:ascii="Times New Roman" w:hAnsi="Times New Roman"/>
          </w:rPr>
          <w:t>3.4</w:t>
        </w:r>
        <w:r w:rsidR="002D2CEF">
          <w:rPr>
            <w:rFonts w:asciiTheme="minorHAnsi" w:hAnsiTheme="minorHAnsi" w:cstheme="minorBidi"/>
            <w:sz w:val="22"/>
            <w:szCs w:val="22"/>
          </w:rPr>
          <w:tab/>
        </w:r>
        <w:r w:rsidR="002D2CEF" w:rsidRPr="00C811BE">
          <w:rPr>
            <w:rStyle w:val="affa"/>
            <w:rFonts w:ascii="Times New Roman" w:hAnsi="Times New Roman"/>
          </w:rPr>
          <w:t>Особые положения в связи с проведением закупки в электронной форме</w:t>
        </w:r>
        <w:r w:rsidR="002D2CEF">
          <w:rPr>
            <w:webHidden/>
          </w:rPr>
          <w:tab/>
        </w:r>
        <w:r w:rsidR="002D2CEF">
          <w:rPr>
            <w:webHidden/>
          </w:rPr>
          <w:fldChar w:fldCharType="begin"/>
        </w:r>
        <w:r w:rsidR="002D2CEF">
          <w:rPr>
            <w:webHidden/>
          </w:rPr>
          <w:instrText xml:space="preserve"> PAGEREF _Toc62467976 \h </w:instrText>
        </w:r>
        <w:r w:rsidR="002D2CEF">
          <w:rPr>
            <w:webHidden/>
          </w:rPr>
        </w:r>
        <w:r w:rsidR="002D2CEF">
          <w:rPr>
            <w:webHidden/>
          </w:rPr>
          <w:fldChar w:fldCharType="separate"/>
        </w:r>
        <w:r w:rsidR="002D2CEF">
          <w:rPr>
            <w:webHidden/>
          </w:rPr>
          <w:t>10</w:t>
        </w:r>
        <w:r w:rsidR="002D2CEF">
          <w:rPr>
            <w:webHidden/>
          </w:rPr>
          <w:fldChar w:fldCharType="end"/>
        </w:r>
      </w:hyperlink>
    </w:p>
    <w:p w14:paraId="5BCC21C7" w14:textId="77777777" w:rsidR="002D2CEF" w:rsidRDefault="00C6097D">
      <w:pPr>
        <w:pStyle w:val="35"/>
        <w:rPr>
          <w:rFonts w:asciiTheme="minorHAnsi" w:hAnsiTheme="minorHAnsi" w:cstheme="minorBidi"/>
          <w:sz w:val="22"/>
          <w:szCs w:val="22"/>
        </w:rPr>
      </w:pPr>
      <w:hyperlink w:anchor="_Toc62467977" w:history="1">
        <w:r w:rsidR="002D2CEF" w:rsidRPr="00C811BE">
          <w:rPr>
            <w:rStyle w:val="affa"/>
            <w:rFonts w:ascii="Times New Roman" w:hAnsi="Times New Roman"/>
          </w:rPr>
          <w:t>3.5</w:t>
        </w:r>
        <w:r w:rsidR="002D2CEF">
          <w:rPr>
            <w:rFonts w:asciiTheme="minorHAnsi" w:hAnsiTheme="minorHAnsi" w:cstheme="minorBidi"/>
            <w:sz w:val="22"/>
            <w:szCs w:val="22"/>
          </w:rPr>
          <w:tab/>
        </w:r>
        <w:r w:rsidR="002D2CEF" w:rsidRPr="00C811BE">
          <w:rPr>
            <w:rStyle w:val="affa"/>
            <w:rFonts w:ascii="Times New Roman" w:hAnsi="Times New Roman"/>
          </w:rPr>
          <w:t>Особые положения в связи с выбором нескольких победителей</w:t>
        </w:r>
        <w:r w:rsidR="002D2CEF">
          <w:rPr>
            <w:webHidden/>
          </w:rPr>
          <w:tab/>
        </w:r>
        <w:r w:rsidR="002D2CEF">
          <w:rPr>
            <w:webHidden/>
          </w:rPr>
          <w:fldChar w:fldCharType="begin"/>
        </w:r>
        <w:r w:rsidR="002D2CEF">
          <w:rPr>
            <w:webHidden/>
          </w:rPr>
          <w:instrText xml:space="preserve"> PAGEREF _Toc62467977 \h </w:instrText>
        </w:r>
        <w:r w:rsidR="002D2CEF">
          <w:rPr>
            <w:webHidden/>
          </w:rPr>
        </w:r>
        <w:r w:rsidR="002D2CEF">
          <w:rPr>
            <w:webHidden/>
          </w:rPr>
          <w:fldChar w:fldCharType="separate"/>
        </w:r>
        <w:r w:rsidR="002D2CEF">
          <w:rPr>
            <w:webHidden/>
          </w:rPr>
          <w:t>10</w:t>
        </w:r>
        <w:r w:rsidR="002D2CEF">
          <w:rPr>
            <w:webHidden/>
          </w:rPr>
          <w:fldChar w:fldCharType="end"/>
        </w:r>
      </w:hyperlink>
    </w:p>
    <w:p w14:paraId="4138A41D" w14:textId="77777777" w:rsidR="002D2CEF" w:rsidRDefault="00C6097D">
      <w:pPr>
        <w:pStyle w:val="35"/>
        <w:rPr>
          <w:rFonts w:asciiTheme="minorHAnsi" w:hAnsiTheme="minorHAnsi" w:cstheme="minorBidi"/>
          <w:sz w:val="22"/>
          <w:szCs w:val="22"/>
        </w:rPr>
      </w:pPr>
      <w:hyperlink w:anchor="_Toc62467978" w:history="1">
        <w:r w:rsidR="002D2CEF" w:rsidRPr="00C811BE">
          <w:rPr>
            <w:rStyle w:val="affa"/>
            <w:rFonts w:ascii="Times New Roman" w:hAnsi="Times New Roman"/>
          </w:rPr>
          <w:t>3.6</w:t>
        </w:r>
        <w:r w:rsidR="002D2CEF">
          <w:rPr>
            <w:rFonts w:asciiTheme="minorHAnsi" w:hAnsiTheme="minorHAnsi" w:cstheme="minorBidi"/>
            <w:sz w:val="22"/>
            <w:szCs w:val="22"/>
          </w:rPr>
          <w:tab/>
        </w:r>
        <w:r w:rsidR="002D2CEF" w:rsidRPr="00C811BE">
          <w:rPr>
            <w:rStyle w:val="affa"/>
            <w:rFonts w:ascii="Times New Roman" w:hAnsi="Times New Roman"/>
          </w:rPr>
          <w:t>Обжалование</w:t>
        </w:r>
        <w:r w:rsidR="002D2CEF">
          <w:rPr>
            <w:webHidden/>
          </w:rPr>
          <w:tab/>
        </w:r>
        <w:r w:rsidR="002D2CEF">
          <w:rPr>
            <w:webHidden/>
          </w:rPr>
          <w:fldChar w:fldCharType="begin"/>
        </w:r>
        <w:r w:rsidR="002D2CEF">
          <w:rPr>
            <w:webHidden/>
          </w:rPr>
          <w:instrText xml:space="preserve"> PAGEREF _Toc62467978 \h </w:instrText>
        </w:r>
        <w:r w:rsidR="002D2CEF">
          <w:rPr>
            <w:webHidden/>
          </w:rPr>
        </w:r>
        <w:r w:rsidR="002D2CEF">
          <w:rPr>
            <w:webHidden/>
          </w:rPr>
          <w:fldChar w:fldCharType="separate"/>
        </w:r>
        <w:r w:rsidR="002D2CEF">
          <w:rPr>
            <w:webHidden/>
          </w:rPr>
          <w:t>11</w:t>
        </w:r>
        <w:r w:rsidR="002D2CEF">
          <w:rPr>
            <w:webHidden/>
          </w:rPr>
          <w:fldChar w:fldCharType="end"/>
        </w:r>
      </w:hyperlink>
    </w:p>
    <w:p w14:paraId="34FCB7B0" w14:textId="77777777" w:rsidR="002D2CEF" w:rsidRDefault="00C6097D">
      <w:pPr>
        <w:pStyle w:val="2a"/>
        <w:tabs>
          <w:tab w:val="left" w:pos="1134"/>
          <w:tab w:val="right" w:leader="dot" w:pos="9771"/>
        </w:tabs>
        <w:rPr>
          <w:rFonts w:asciiTheme="minorHAnsi" w:eastAsiaTheme="minorEastAsia" w:hAnsiTheme="minorHAnsi" w:cstheme="minorBidi"/>
          <w:sz w:val="22"/>
          <w:szCs w:val="22"/>
        </w:rPr>
      </w:pPr>
      <w:hyperlink w:anchor="_Toc62467979" w:history="1">
        <w:r w:rsidR="002D2CEF" w:rsidRPr="00C811BE">
          <w:rPr>
            <w:rStyle w:val="affa"/>
            <w:rFonts w:ascii="Times New Roman" w:hAnsi="Times New Roman"/>
          </w:rPr>
          <w:t>4.</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ПОРЯДОК ПРОВЕДЕНИЯ ЗАКУПКИ</w:t>
        </w:r>
        <w:r w:rsidR="002D2CEF">
          <w:rPr>
            <w:webHidden/>
          </w:rPr>
          <w:tab/>
        </w:r>
        <w:r w:rsidR="002D2CEF">
          <w:rPr>
            <w:webHidden/>
          </w:rPr>
          <w:fldChar w:fldCharType="begin"/>
        </w:r>
        <w:r w:rsidR="002D2CEF">
          <w:rPr>
            <w:webHidden/>
          </w:rPr>
          <w:instrText xml:space="preserve"> PAGEREF _Toc62467979 \h </w:instrText>
        </w:r>
        <w:r w:rsidR="002D2CEF">
          <w:rPr>
            <w:webHidden/>
          </w:rPr>
        </w:r>
        <w:r w:rsidR="002D2CEF">
          <w:rPr>
            <w:webHidden/>
          </w:rPr>
          <w:fldChar w:fldCharType="separate"/>
        </w:r>
        <w:r w:rsidR="002D2CEF">
          <w:rPr>
            <w:webHidden/>
          </w:rPr>
          <w:t>14</w:t>
        </w:r>
        <w:r w:rsidR="002D2CEF">
          <w:rPr>
            <w:webHidden/>
          </w:rPr>
          <w:fldChar w:fldCharType="end"/>
        </w:r>
      </w:hyperlink>
    </w:p>
    <w:p w14:paraId="5E1FBBE5" w14:textId="77777777" w:rsidR="002D2CEF" w:rsidRDefault="00C6097D">
      <w:pPr>
        <w:pStyle w:val="35"/>
        <w:rPr>
          <w:rFonts w:asciiTheme="minorHAnsi" w:hAnsiTheme="minorHAnsi" w:cstheme="minorBidi"/>
          <w:sz w:val="22"/>
          <w:szCs w:val="22"/>
        </w:rPr>
      </w:pPr>
      <w:hyperlink w:anchor="_Toc62467980" w:history="1">
        <w:r w:rsidR="002D2CEF" w:rsidRPr="00C811BE">
          <w:rPr>
            <w:rStyle w:val="affa"/>
            <w:rFonts w:ascii="Times New Roman" w:eastAsiaTheme="majorEastAsia" w:hAnsi="Times New Roman"/>
          </w:rPr>
          <w:t>4.1</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Общий порядок проведения закупки</w:t>
        </w:r>
        <w:r w:rsidR="002D2CEF">
          <w:rPr>
            <w:webHidden/>
          </w:rPr>
          <w:tab/>
        </w:r>
        <w:r w:rsidR="002D2CEF">
          <w:rPr>
            <w:webHidden/>
          </w:rPr>
          <w:fldChar w:fldCharType="begin"/>
        </w:r>
        <w:r w:rsidR="002D2CEF">
          <w:rPr>
            <w:webHidden/>
          </w:rPr>
          <w:instrText xml:space="preserve"> PAGEREF _Toc62467980 \h </w:instrText>
        </w:r>
        <w:r w:rsidR="002D2CEF">
          <w:rPr>
            <w:webHidden/>
          </w:rPr>
        </w:r>
        <w:r w:rsidR="002D2CEF">
          <w:rPr>
            <w:webHidden/>
          </w:rPr>
          <w:fldChar w:fldCharType="separate"/>
        </w:r>
        <w:r w:rsidR="002D2CEF">
          <w:rPr>
            <w:webHidden/>
          </w:rPr>
          <w:t>14</w:t>
        </w:r>
        <w:r w:rsidR="002D2CEF">
          <w:rPr>
            <w:webHidden/>
          </w:rPr>
          <w:fldChar w:fldCharType="end"/>
        </w:r>
      </w:hyperlink>
    </w:p>
    <w:p w14:paraId="02781BAF" w14:textId="77777777" w:rsidR="002D2CEF" w:rsidRDefault="00C6097D">
      <w:pPr>
        <w:pStyle w:val="35"/>
        <w:rPr>
          <w:rFonts w:asciiTheme="minorHAnsi" w:hAnsiTheme="minorHAnsi" w:cstheme="minorBidi"/>
          <w:sz w:val="22"/>
          <w:szCs w:val="22"/>
        </w:rPr>
      </w:pPr>
      <w:hyperlink w:anchor="_Toc62467981" w:history="1">
        <w:r w:rsidR="002D2CEF" w:rsidRPr="00C811BE">
          <w:rPr>
            <w:rStyle w:val="affa"/>
            <w:rFonts w:ascii="Times New Roman" w:eastAsiaTheme="majorEastAsia" w:hAnsi="Times New Roman"/>
          </w:rPr>
          <w:t>4.2</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Официальное размещение извещения</w:t>
        </w:r>
        <w:r w:rsidR="002D2CEF">
          <w:rPr>
            <w:webHidden/>
          </w:rPr>
          <w:tab/>
        </w:r>
        <w:r w:rsidR="002D2CEF">
          <w:rPr>
            <w:webHidden/>
          </w:rPr>
          <w:fldChar w:fldCharType="begin"/>
        </w:r>
        <w:r w:rsidR="002D2CEF">
          <w:rPr>
            <w:webHidden/>
          </w:rPr>
          <w:instrText xml:space="preserve"> PAGEREF _Toc62467981 \h </w:instrText>
        </w:r>
        <w:r w:rsidR="002D2CEF">
          <w:rPr>
            <w:webHidden/>
          </w:rPr>
        </w:r>
        <w:r w:rsidR="002D2CEF">
          <w:rPr>
            <w:webHidden/>
          </w:rPr>
          <w:fldChar w:fldCharType="separate"/>
        </w:r>
        <w:r w:rsidR="002D2CEF">
          <w:rPr>
            <w:webHidden/>
          </w:rPr>
          <w:t>14</w:t>
        </w:r>
        <w:r w:rsidR="002D2CEF">
          <w:rPr>
            <w:webHidden/>
          </w:rPr>
          <w:fldChar w:fldCharType="end"/>
        </w:r>
      </w:hyperlink>
    </w:p>
    <w:p w14:paraId="54CAB3BB" w14:textId="77777777" w:rsidR="002D2CEF" w:rsidRDefault="00C6097D">
      <w:pPr>
        <w:pStyle w:val="35"/>
        <w:rPr>
          <w:rFonts w:asciiTheme="minorHAnsi" w:hAnsiTheme="minorHAnsi" w:cstheme="minorBidi"/>
          <w:sz w:val="22"/>
          <w:szCs w:val="22"/>
        </w:rPr>
      </w:pPr>
      <w:hyperlink w:anchor="_Toc62467982" w:history="1">
        <w:r w:rsidR="002D2CEF" w:rsidRPr="00C811BE">
          <w:rPr>
            <w:rStyle w:val="affa"/>
            <w:rFonts w:ascii="Times New Roman" w:eastAsiaTheme="majorEastAsia" w:hAnsi="Times New Roman"/>
          </w:rPr>
          <w:t>4.3</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Разъяснение извещения</w:t>
        </w:r>
        <w:r w:rsidR="002D2CEF">
          <w:rPr>
            <w:webHidden/>
          </w:rPr>
          <w:tab/>
        </w:r>
        <w:r w:rsidR="002D2CEF">
          <w:rPr>
            <w:webHidden/>
          </w:rPr>
          <w:fldChar w:fldCharType="begin"/>
        </w:r>
        <w:r w:rsidR="002D2CEF">
          <w:rPr>
            <w:webHidden/>
          </w:rPr>
          <w:instrText xml:space="preserve"> PAGEREF _Toc62467982 \h </w:instrText>
        </w:r>
        <w:r w:rsidR="002D2CEF">
          <w:rPr>
            <w:webHidden/>
          </w:rPr>
        </w:r>
        <w:r w:rsidR="002D2CEF">
          <w:rPr>
            <w:webHidden/>
          </w:rPr>
          <w:fldChar w:fldCharType="separate"/>
        </w:r>
        <w:r w:rsidR="002D2CEF">
          <w:rPr>
            <w:webHidden/>
          </w:rPr>
          <w:t>14</w:t>
        </w:r>
        <w:r w:rsidR="002D2CEF">
          <w:rPr>
            <w:webHidden/>
          </w:rPr>
          <w:fldChar w:fldCharType="end"/>
        </w:r>
      </w:hyperlink>
    </w:p>
    <w:p w14:paraId="7F5DFEC0" w14:textId="77777777" w:rsidR="002D2CEF" w:rsidRDefault="00C6097D">
      <w:pPr>
        <w:pStyle w:val="35"/>
        <w:rPr>
          <w:rFonts w:asciiTheme="minorHAnsi" w:hAnsiTheme="minorHAnsi" w:cstheme="minorBidi"/>
          <w:sz w:val="22"/>
          <w:szCs w:val="22"/>
        </w:rPr>
      </w:pPr>
      <w:hyperlink w:anchor="_Toc62467983" w:history="1">
        <w:r w:rsidR="002D2CEF" w:rsidRPr="00C811BE">
          <w:rPr>
            <w:rStyle w:val="affa"/>
            <w:rFonts w:ascii="Times New Roman" w:eastAsiaTheme="majorEastAsia" w:hAnsi="Times New Roman"/>
          </w:rPr>
          <w:t>4.4</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Внесение изменений в извещение</w:t>
        </w:r>
        <w:r w:rsidR="002D2CEF">
          <w:rPr>
            <w:webHidden/>
          </w:rPr>
          <w:tab/>
        </w:r>
        <w:r w:rsidR="002D2CEF">
          <w:rPr>
            <w:webHidden/>
          </w:rPr>
          <w:fldChar w:fldCharType="begin"/>
        </w:r>
        <w:r w:rsidR="002D2CEF">
          <w:rPr>
            <w:webHidden/>
          </w:rPr>
          <w:instrText xml:space="preserve"> PAGEREF _Toc62467983 \h </w:instrText>
        </w:r>
        <w:r w:rsidR="002D2CEF">
          <w:rPr>
            <w:webHidden/>
          </w:rPr>
        </w:r>
        <w:r w:rsidR="002D2CEF">
          <w:rPr>
            <w:webHidden/>
          </w:rPr>
          <w:fldChar w:fldCharType="separate"/>
        </w:r>
        <w:r w:rsidR="002D2CEF">
          <w:rPr>
            <w:webHidden/>
          </w:rPr>
          <w:t>15</w:t>
        </w:r>
        <w:r w:rsidR="002D2CEF">
          <w:rPr>
            <w:webHidden/>
          </w:rPr>
          <w:fldChar w:fldCharType="end"/>
        </w:r>
      </w:hyperlink>
    </w:p>
    <w:p w14:paraId="5402F938" w14:textId="77777777" w:rsidR="002D2CEF" w:rsidRDefault="00C6097D">
      <w:pPr>
        <w:pStyle w:val="35"/>
        <w:rPr>
          <w:rFonts w:asciiTheme="minorHAnsi" w:hAnsiTheme="minorHAnsi" w:cstheme="minorBidi"/>
          <w:sz w:val="22"/>
          <w:szCs w:val="22"/>
        </w:rPr>
      </w:pPr>
      <w:hyperlink w:anchor="_Toc62467984" w:history="1">
        <w:r w:rsidR="002D2CEF" w:rsidRPr="00C811BE">
          <w:rPr>
            <w:rStyle w:val="affa"/>
            <w:rFonts w:ascii="Times New Roman" w:eastAsiaTheme="majorEastAsia" w:hAnsi="Times New Roman"/>
          </w:rPr>
          <w:t>4.5</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Общие требования к заявке</w:t>
        </w:r>
        <w:r w:rsidR="002D2CEF">
          <w:rPr>
            <w:webHidden/>
          </w:rPr>
          <w:tab/>
        </w:r>
        <w:r w:rsidR="002D2CEF">
          <w:rPr>
            <w:webHidden/>
          </w:rPr>
          <w:fldChar w:fldCharType="begin"/>
        </w:r>
        <w:r w:rsidR="002D2CEF">
          <w:rPr>
            <w:webHidden/>
          </w:rPr>
          <w:instrText xml:space="preserve"> PAGEREF _Toc62467984 \h </w:instrText>
        </w:r>
        <w:r w:rsidR="002D2CEF">
          <w:rPr>
            <w:webHidden/>
          </w:rPr>
        </w:r>
        <w:r w:rsidR="002D2CEF">
          <w:rPr>
            <w:webHidden/>
          </w:rPr>
          <w:fldChar w:fldCharType="separate"/>
        </w:r>
        <w:r w:rsidR="002D2CEF">
          <w:rPr>
            <w:webHidden/>
          </w:rPr>
          <w:t>15</w:t>
        </w:r>
        <w:r w:rsidR="002D2CEF">
          <w:rPr>
            <w:webHidden/>
          </w:rPr>
          <w:fldChar w:fldCharType="end"/>
        </w:r>
      </w:hyperlink>
    </w:p>
    <w:p w14:paraId="111FC1B9" w14:textId="77777777" w:rsidR="002D2CEF" w:rsidRDefault="00C6097D">
      <w:pPr>
        <w:pStyle w:val="35"/>
        <w:rPr>
          <w:rFonts w:asciiTheme="minorHAnsi" w:hAnsiTheme="minorHAnsi" w:cstheme="minorBidi"/>
          <w:sz w:val="22"/>
          <w:szCs w:val="22"/>
        </w:rPr>
      </w:pPr>
      <w:hyperlink w:anchor="_Toc62467985" w:history="1">
        <w:r w:rsidR="002D2CEF" w:rsidRPr="00C811BE">
          <w:rPr>
            <w:rStyle w:val="affa"/>
            <w:rFonts w:ascii="Times New Roman" w:eastAsiaTheme="majorEastAsia" w:hAnsi="Times New Roman"/>
          </w:rPr>
          <w:t>4.6</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Требования к описанию продукции</w:t>
        </w:r>
        <w:r w:rsidR="002D2CEF">
          <w:rPr>
            <w:webHidden/>
          </w:rPr>
          <w:tab/>
        </w:r>
        <w:r w:rsidR="002D2CEF">
          <w:rPr>
            <w:webHidden/>
          </w:rPr>
          <w:fldChar w:fldCharType="begin"/>
        </w:r>
        <w:r w:rsidR="002D2CEF">
          <w:rPr>
            <w:webHidden/>
          </w:rPr>
          <w:instrText xml:space="preserve"> PAGEREF _Toc62467985 \h </w:instrText>
        </w:r>
        <w:r w:rsidR="002D2CEF">
          <w:rPr>
            <w:webHidden/>
          </w:rPr>
        </w:r>
        <w:r w:rsidR="002D2CEF">
          <w:rPr>
            <w:webHidden/>
          </w:rPr>
          <w:fldChar w:fldCharType="separate"/>
        </w:r>
        <w:r w:rsidR="002D2CEF">
          <w:rPr>
            <w:webHidden/>
          </w:rPr>
          <w:t>16</w:t>
        </w:r>
        <w:r w:rsidR="002D2CEF">
          <w:rPr>
            <w:webHidden/>
          </w:rPr>
          <w:fldChar w:fldCharType="end"/>
        </w:r>
      </w:hyperlink>
    </w:p>
    <w:p w14:paraId="0A578AA9" w14:textId="77777777" w:rsidR="002D2CEF" w:rsidRDefault="00C6097D">
      <w:pPr>
        <w:pStyle w:val="35"/>
        <w:rPr>
          <w:rFonts w:asciiTheme="minorHAnsi" w:hAnsiTheme="minorHAnsi" w:cstheme="minorBidi"/>
          <w:sz w:val="22"/>
          <w:szCs w:val="22"/>
        </w:rPr>
      </w:pPr>
      <w:hyperlink w:anchor="_Toc62467986" w:history="1">
        <w:r w:rsidR="002D2CEF" w:rsidRPr="00C811BE">
          <w:rPr>
            <w:rStyle w:val="affa"/>
            <w:rFonts w:ascii="Times New Roman" w:eastAsiaTheme="majorEastAsia" w:hAnsi="Times New Roman"/>
          </w:rPr>
          <w:t>4.7</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Начальная (максимальная) цена договора</w:t>
        </w:r>
        <w:r w:rsidR="002D2CEF">
          <w:rPr>
            <w:webHidden/>
          </w:rPr>
          <w:tab/>
        </w:r>
        <w:r w:rsidR="002D2CEF">
          <w:rPr>
            <w:webHidden/>
          </w:rPr>
          <w:fldChar w:fldCharType="begin"/>
        </w:r>
        <w:r w:rsidR="002D2CEF">
          <w:rPr>
            <w:webHidden/>
          </w:rPr>
          <w:instrText xml:space="preserve"> PAGEREF _Toc62467986 \h </w:instrText>
        </w:r>
        <w:r w:rsidR="002D2CEF">
          <w:rPr>
            <w:webHidden/>
          </w:rPr>
        </w:r>
        <w:r w:rsidR="002D2CEF">
          <w:rPr>
            <w:webHidden/>
          </w:rPr>
          <w:fldChar w:fldCharType="separate"/>
        </w:r>
        <w:r w:rsidR="002D2CEF">
          <w:rPr>
            <w:webHidden/>
          </w:rPr>
          <w:t>17</w:t>
        </w:r>
        <w:r w:rsidR="002D2CEF">
          <w:rPr>
            <w:webHidden/>
          </w:rPr>
          <w:fldChar w:fldCharType="end"/>
        </w:r>
      </w:hyperlink>
    </w:p>
    <w:p w14:paraId="5B6F2E90" w14:textId="77777777" w:rsidR="002D2CEF" w:rsidRDefault="00C6097D">
      <w:pPr>
        <w:pStyle w:val="35"/>
        <w:rPr>
          <w:rFonts w:asciiTheme="minorHAnsi" w:hAnsiTheme="minorHAnsi" w:cstheme="minorBidi"/>
          <w:sz w:val="22"/>
          <w:szCs w:val="22"/>
        </w:rPr>
      </w:pPr>
      <w:hyperlink w:anchor="_Toc62467987" w:history="1">
        <w:r w:rsidR="002D2CEF" w:rsidRPr="00C811BE">
          <w:rPr>
            <w:rStyle w:val="affa"/>
            <w:rFonts w:ascii="Times New Roman" w:hAnsi="Times New Roman"/>
          </w:rPr>
          <w:t>4.8</w:t>
        </w:r>
        <w:r w:rsidR="002D2CEF">
          <w:rPr>
            <w:rFonts w:asciiTheme="minorHAnsi" w:hAnsiTheme="minorHAnsi" w:cstheme="minorBidi"/>
            <w:sz w:val="22"/>
            <w:szCs w:val="22"/>
          </w:rPr>
          <w:tab/>
        </w:r>
        <w:r w:rsidR="002D2CEF" w:rsidRPr="00C811BE">
          <w:rPr>
            <w:rStyle w:val="affa"/>
            <w:rFonts w:ascii="Times New Roman" w:hAnsi="Times New Roman"/>
          </w:rPr>
          <w:t>Обеспечение заявки</w:t>
        </w:r>
        <w:r w:rsidR="002D2CEF">
          <w:rPr>
            <w:webHidden/>
          </w:rPr>
          <w:tab/>
        </w:r>
        <w:r w:rsidR="002D2CEF">
          <w:rPr>
            <w:webHidden/>
          </w:rPr>
          <w:fldChar w:fldCharType="begin"/>
        </w:r>
        <w:r w:rsidR="002D2CEF">
          <w:rPr>
            <w:webHidden/>
          </w:rPr>
          <w:instrText xml:space="preserve"> PAGEREF _Toc62467987 \h </w:instrText>
        </w:r>
        <w:r w:rsidR="002D2CEF">
          <w:rPr>
            <w:webHidden/>
          </w:rPr>
        </w:r>
        <w:r w:rsidR="002D2CEF">
          <w:rPr>
            <w:webHidden/>
          </w:rPr>
          <w:fldChar w:fldCharType="separate"/>
        </w:r>
        <w:r w:rsidR="002D2CEF">
          <w:rPr>
            <w:webHidden/>
          </w:rPr>
          <w:t>17</w:t>
        </w:r>
        <w:r w:rsidR="002D2CEF">
          <w:rPr>
            <w:webHidden/>
          </w:rPr>
          <w:fldChar w:fldCharType="end"/>
        </w:r>
      </w:hyperlink>
    </w:p>
    <w:p w14:paraId="535A3ADB" w14:textId="77777777" w:rsidR="002D2CEF" w:rsidRDefault="00C6097D">
      <w:pPr>
        <w:pStyle w:val="35"/>
        <w:rPr>
          <w:rFonts w:asciiTheme="minorHAnsi" w:hAnsiTheme="minorHAnsi" w:cstheme="minorBidi"/>
          <w:sz w:val="22"/>
          <w:szCs w:val="22"/>
        </w:rPr>
      </w:pPr>
      <w:hyperlink w:anchor="_Toc62467988" w:history="1">
        <w:r w:rsidR="002D2CEF" w:rsidRPr="00C811BE">
          <w:rPr>
            <w:rStyle w:val="affa"/>
            <w:rFonts w:ascii="Times New Roman" w:eastAsiaTheme="majorEastAsia" w:hAnsi="Times New Roman"/>
          </w:rPr>
          <w:t>4.9</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Подача заявок</w:t>
        </w:r>
        <w:r w:rsidR="002D2CEF">
          <w:rPr>
            <w:webHidden/>
          </w:rPr>
          <w:tab/>
        </w:r>
        <w:r w:rsidR="002D2CEF">
          <w:rPr>
            <w:webHidden/>
          </w:rPr>
          <w:fldChar w:fldCharType="begin"/>
        </w:r>
        <w:r w:rsidR="002D2CEF">
          <w:rPr>
            <w:webHidden/>
          </w:rPr>
          <w:instrText xml:space="preserve"> PAGEREF _Toc62467988 \h </w:instrText>
        </w:r>
        <w:r w:rsidR="002D2CEF">
          <w:rPr>
            <w:webHidden/>
          </w:rPr>
        </w:r>
        <w:r w:rsidR="002D2CEF">
          <w:rPr>
            <w:webHidden/>
          </w:rPr>
          <w:fldChar w:fldCharType="separate"/>
        </w:r>
        <w:r w:rsidR="002D2CEF">
          <w:rPr>
            <w:webHidden/>
          </w:rPr>
          <w:t>18</w:t>
        </w:r>
        <w:r w:rsidR="002D2CEF">
          <w:rPr>
            <w:webHidden/>
          </w:rPr>
          <w:fldChar w:fldCharType="end"/>
        </w:r>
      </w:hyperlink>
    </w:p>
    <w:p w14:paraId="4790B6A7" w14:textId="77777777" w:rsidR="002D2CEF" w:rsidRDefault="00C6097D">
      <w:pPr>
        <w:pStyle w:val="35"/>
        <w:rPr>
          <w:rFonts w:asciiTheme="minorHAnsi" w:hAnsiTheme="minorHAnsi" w:cstheme="minorBidi"/>
          <w:sz w:val="22"/>
          <w:szCs w:val="22"/>
        </w:rPr>
      </w:pPr>
      <w:hyperlink w:anchor="_Toc62467989" w:history="1">
        <w:r w:rsidR="002D2CEF" w:rsidRPr="00C811BE">
          <w:rPr>
            <w:rStyle w:val="affa"/>
            <w:rFonts w:ascii="Times New Roman" w:hAnsi="Times New Roman"/>
          </w:rPr>
          <w:t>4.10</w:t>
        </w:r>
        <w:r w:rsidR="002D2CEF">
          <w:rPr>
            <w:rFonts w:asciiTheme="minorHAnsi" w:hAnsiTheme="minorHAnsi" w:cstheme="minorBidi"/>
            <w:sz w:val="22"/>
            <w:szCs w:val="22"/>
          </w:rPr>
          <w:tab/>
        </w:r>
        <w:r w:rsidR="002D2CEF" w:rsidRPr="00C811BE">
          <w:rPr>
            <w:rStyle w:val="affa"/>
            <w:rFonts w:ascii="Times New Roman" w:hAnsi="Times New Roman"/>
          </w:rPr>
          <w:t>Изменение или отзыв заявки</w:t>
        </w:r>
        <w:r w:rsidR="002D2CEF">
          <w:rPr>
            <w:webHidden/>
          </w:rPr>
          <w:tab/>
        </w:r>
        <w:r w:rsidR="002D2CEF">
          <w:rPr>
            <w:webHidden/>
          </w:rPr>
          <w:fldChar w:fldCharType="begin"/>
        </w:r>
        <w:r w:rsidR="002D2CEF">
          <w:rPr>
            <w:webHidden/>
          </w:rPr>
          <w:instrText xml:space="preserve"> PAGEREF _Toc62467989 \h </w:instrText>
        </w:r>
        <w:r w:rsidR="002D2CEF">
          <w:rPr>
            <w:webHidden/>
          </w:rPr>
        </w:r>
        <w:r w:rsidR="002D2CEF">
          <w:rPr>
            <w:webHidden/>
          </w:rPr>
          <w:fldChar w:fldCharType="separate"/>
        </w:r>
        <w:r w:rsidR="002D2CEF">
          <w:rPr>
            <w:webHidden/>
          </w:rPr>
          <w:t>19</w:t>
        </w:r>
        <w:r w:rsidR="002D2CEF">
          <w:rPr>
            <w:webHidden/>
          </w:rPr>
          <w:fldChar w:fldCharType="end"/>
        </w:r>
      </w:hyperlink>
    </w:p>
    <w:p w14:paraId="15BC0F5E" w14:textId="77777777" w:rsidR="002D2CEF" w:rsidRDefault="00C6097D">
      <w:pPr>
        <w:pStyle w:val="35"/>
        <w:rPr>
          <w:rFonts w:asciiTheme="minorHAnsi" w:hAnsiTheme="minorHAnsi" w:cstheme="minorBidi"/>
          <w:sz w:val="22"/>
          <w:szCs w:val="22"/>
        </w:rPr>
      </w:pPr>
      <w:hyperlink w:anchor="_Toc62467990" w:history="1">
        <w:r w:rsidR="002D2CEF" w:rsidRPr="00C811BE">
          <w:rPr>
            <w:rStyle w:val="affa"/>
            <w:rFonts w:ascii="Times New Roman" w:eastAsiaTheme="majorEastAsia" w:hAnsi="Times New Roman"/>
          </w:rPr>
          <w:t>4.11</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Открытие доступа к заявкам</w:t>
        </w:r>
        <w:r w:rsidR="002D2CEF">
          <w:rPr>
            <w:webHidden/>
          </w:rPr>
          <w:tab/>
        </w:r>
        <w:r w:rsidR="002D2CEF">
          <w:rPr>
            <w:webHidden/>
          </w:rPr>
          <w:fldChar w:fldCharType="begin"/>
        </w:r>
        <w:r w:rsidR="002D2CEF">
          <w:rPr>
            <w:webHidden/>
          </w:rPr>
          <w:instrText xml:space="preserve"> PAGEREF _Toc62467990 \h </w:instrText>
        </w:r>
        <w:r w:rsidR="002D2CEF">
          <w:rPr>
            <w:webHidden/>
          </w:rPr>
        </w:r>
        <w:r w:rsidR="002D2CEF">
          <w:rPr>
            <w:webHidden/>
          </w:rPr>
          <w:fldChar w:fldCharType="separate"/>
        </w:r>
        <w:r w:rsidR="002D2CEF">
          <w:rPr>
            <w:webHidden/>
          </w:rPr>
          <w:t>19</w:t>
        </w:r>
        <w:r w:rsidR="002D2CEF">
          <w:rPr>
            <w:webHidden/>
          </w:rPr>
          <w:fldChar w:fldCharType="end"/>
        </w:r>
      </w:hyperlink>
    </w:p>
    <w:p w14:paraId="6AA655CC" w14:textId="77777777" w:rsidR="002D2CEF" w:rsidRDefault="00C6097D">
      <w:pPr>
        <w:pStyle w:val="35"/>
        <w:rPr>
          <w:rFonts w:asciiTheme="minorHAnsi" w:hAnsiTheme="minorHAnsi" w:cstheme="minorBidi"/>
          <w:sz w:val="22"/>
          <w:szCs w:val="22"/>
        </w:rPr>
      </w:pPr>
      <w:hyperlink w:anchor="_Toc62467991" w:history="1">
        <w:r w:rsidR="002D2CEF" w:rsidRPr="00C811BE">
          <w:rPr>
            <w:rStyle w:val="affa"/>
            <w:rFonts w:ascii="Times New Roman" w:eastAsiaTheme="majorEastAsia" w:hAnsi="Times New Roman"/>
          </w:rPr>
          <w:t>4.12</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Рассмотрение заявок (отборочная стадия), дозапрос. Допуск к участию в закупке</w:t>
        </w:r>
        <w:r w:rsidR="002D2CEF">
          <w:rPr>
            <w:webHidden/>
          </w:rPr>
          <w:tab/>
        </w:r>
        <w:r w:rsidR="002D2CEF">
          <w:rPr>
            <w:webHidden/>
          </w:rPr>
          <w:fldChar w:fldCharType="begin"/>
        </w:r>
        <w:r w:rsidR="002D2CEF">
          <w:rPr>
            <w:webHidden/>
          </w:rPr>
          <w:instrText xml:space="preserve"> PAGEREF _Toc62467991 \h </w:instrText>
        </w:r>
        <w:r w:rsidR="002D2CEF">
          <w:rPr>
            <w:webHidden/>
          </w:rPr>
        </w:r>
        <w:r w:rsidR="002D2CEF">
          <w:rPr>
            <w:webHidden/>
          </w:rPr>
          <w:fldChar w:fldCharType="separate"/>
        </w:r>
        <w:r w:rsidR="002D2CEF">
          <w:rPr>
            <w:webHidden/>
          </w:rPr>
          <w:t>19</w:t>
        </w:r>
        <w:r w:rsidR="002D2CEF">
          <w:rPr>
            <w:webHidden/>
          </w:rPr>
          <w:fldChar w:fldCharType="end"/>
        </w:r>
      </w:hyperlink>
    </w:p>
    <w:p w14:paraId="0A366C59" w14:textId="77777777" w:rsidR="002D2CEF" w:rsidRDefault="00C6097D">
      <w:pPr>
        <w:pStyle w:val="35"/>
        <w:rPr>
          <w:rFonts w:asciiTheme="minorHAnsi" w:hAnsiTheme="minorHAnsi" w:cstheme="minorBidi"/>
          <w:sz w:val="22"/>
          <w:szCs w:val="22"/>
        </w:rPr>
      </w:pPr>
      <w:hyperlink w:anchor="_Toc62467992" w:history="1">
        <w:r w:rsidR="002D2CEF" w:rsidRPr="00C811BE">
          <w:rPr>
            <w:rStyle w:val="affa"/>
            <w:rFonts w:ascii="Times New Roman" w:eastAsiaTheme="majorEastAsia" w:hAnsi="Times New Roman"/>
          </w:rPr>
          <w:t>4.13</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Переторжка</w:t>
        </w:r>
        <w:r w:rsidR="002D2CEF">
          <w:rPr>
            <w:webHidden/>
          </w:rPr>
          <w:tab/>
        </w:r>
        <w:r w:rsidR="002D2CEF">
          <w:rPr>
            <w:webHidden/>
          </w:rPr>
          <w:fldChar w:fldCharType="begin"/>
        </w:r>
        <w:r w:rsidR="002D2CEF">
          <w:rPr>
            <w:webHidden/>
          </w:rPr>
          <w:instrText xml:space="preserve"> PAGEREF _Toc62467992 \h </w:instrText>
        </w:r>
        <w:r w:rsidR="002D2CEF">
          <w:rPr>
            <w:webHidden/>
          </w:rPr>
        </w:r>
        <w:r w:rsidR="002D2CEF">
          <w:rPr>
            <w:webHidden/>
          </w:rPr>
          <w:fldChar w:fldCharType="separate"/>
        </w:r>
        <w:r w:rsidR="002D2CEF">
          <w:rPr>
            <w:webHidden/>
          </w:rPr>
          <w:t>22</w:t>
        </w:r>
        <w:r w:rsidR="002D2CEF">
          <w:rPr>
            <w:webHidden/>
          </w:rPr>
          <w:fldChar w:fldCharType="end"/>
        </w:r>
      </w:hyperlink>
    </w:p>
    <w:p w14:paraId="64E741C2" w14:textId="77777777" w:rsidR="002D2CEF" w:rsidRDefault="00C6097D">
      <w:pPr>
        <w:pStyle w:val="35"/>
        <w:rPr>
          <w:rFonts w:asciiTheme="minorHAnsi" w:hAnsiTheme="minorHAnsi" w:cstheme="minorBidi"/>
          <w:sz w:val="22"/>
          <w:szCs w:val="22"/>
        </w:rPr>
      </w:pPr>
      <w:hyperlink w:anchor="_Toc62467993" w:history="1">
        <w:r w:rsidR="002D2CEF" w:rsidRPr="00C811BE">
          <w:rPr>
            <w:rStyle w:val="affa"/>
            <w:rFonts w:ascii="Times New Roman" w:eastAsiaTheme="majorEastAsia" w:hAnsi="Times New Roman"/>
          </w:rPr>
          <w:t>4.14</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2D2CEF">
          <w:rPr>
            <w:webHidden/>
          </w:rPr>
          <w:tab/>
        </w:r>
        <w:r w:rsidR="002D2CEF">
          <w:rPr>
            <w:webHidden/>
          </w:rPr>
          <w:fldChar w:fldCharType="begin"/>
        </w:r>
        <w:r w:rsidR="002D2CEF">
          <w:rPr>
            <w:webHidden/>
          </w:rPr>
          <w:instrText xml:space="preserve"> PAGEREF _Toc62467993 \h </w:instrText>
        </w:r>
        <w:r w:rsidR="002D2CEF">
          <w:rPr>
            <w:webHidden/>
          </w:rPr>
        </w:r>
        <w:r w:rsidR="002D2CEF">
          <w:rPr>
            <w:webHidden/>
          </w:rPr>
          <w:fldChar w:fldCharType="separate"/>
        </w:r>
        <w:r w:rsidR="002D2CEF">
          <w:rPr>
            <w:webHidden/>
          </w:rPr>
          <w:t>24</w:t>
        </w:r>
        <w:r w:rsidR="002D2CEF">
          <w:rPr>
            <w:webHidden/>
          </w:rPr>
          <w:fldChar w:fldCharType="end"/>
        </w:r>
      </w:hyperlink>
    </w:p>
    <w:p w14:paraId="16D2AEDC" w14:textId="77777777" w:rsidR="002D2CEF" w:rsidRDefault="00C6097D">
      <w:pPr>
        <w:pStyle w:val="35"/>
        <w:rPr>
          <w:rFonts w:asciiTheme="minorHAnsi" w:hAnsiTheme="minorHAnsi" w:cstheme="minorBidi"/>
          <w:sz w:val="22"/>
          <w:szCs w:val="22"/>
        </w:rPr>
      </w:pPr>
      <w:hyperlink w:anchor="_Toc62467994" w:history="1">
        <w:r w:rsidR="002D2CEF" w:rsidRPr="00C811BE">
          <w:rPr>
            <w:rStyle w:val="affa"/>
            <w:rFonts w:ascii="Times New Roman" w:eastAsiaTheme="majorEastAsia" w:hAnsi="Times New Roman"/>
          </w:rPr>
          <w:t>4.15</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Отмена закупки</w:t>
        </w:r>
        <w:r w:rsidR="002D2CEF">
          <w:rPr>
            <w:webHidden/>
          </w:rPr>
          <w:tab/>
        </w:r>
        <w:r w:rsidR="002D2CEF">
          <w:rPr>
            <w:webHidden/>
          </w:rPr>
          <w:fldChar w:fldCharType="begin"/>
        </w:r>
        <w:r w:rsidR="002D2CEF">
          <w:rPr>
            <w:webHidden/>
          </w:rPr>
          <w:instrText xml:space="preserve"> PAGEREF _Toc62467994 \h </w:instrText>
        </w:r>
        <w:r w:rsidR="002D2CEF">
          <w:rPr>
            <w:webHidden/>
          </w:rPr>
        </w:r>
        <w:r w:rsidR="002D2CEF">
          <w:rPr>
            <w:webHidden/>
          </w:rPr>
          <w:fldChar w:fldCharType="separate"/>
        </w:r>
        <w:r w:rsidR="002D2CEF">
          <w:rPr>
            <w:webHidden/>
          </w:rPr>
          <w:t>26</w:t>
        </w:r>
        <w:r w:rsidR="002D2CEF">
          <w:rPr>
            <w:webHidden/>
          </w:rPr>
          <w:fldChar w:fldCharType="end"/>
        </w:r>
      </w:hyperlink>
    </w:p>
    <w:p w14:paraId="2B8AD94F" w14:textId="77777777" w:rsidR="002D2CEF" w:rsidRDefault="00C6097D">
      <w:pPr>
        <w:pStyle w:val="35"/>
        <w:rPr>
          <w:rFonts w:asciiTheme="minorHAnsi" w:hAnsiTheme="minorHAnsi" w:cstheme="minorBidi"/>
          <w:sz w:val="22"/>
          <w:szCs w:val="22"/>
        </w:rPr>
      </w:pPr>
      <w:hyperlink w:anchor="_Toc62467995" w:history="1">
        <w:r w:rsidR="002D2CEF" w:rsidRPr="00C811BE">
          <w:rPr>
            <w:rStyle w:val="affa"/>
            <w:rFonts w:ascii="Times New Roman" w:eastAsiaTheme="majorEastAsia" w:hAnsi="Times New Roman"/>
          </w:rPr>
          <w:t>4.16</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Постквалификация</w:t>
        </w:r>
        <w:r w:rsidR="002D2CEF">
          <w:rPr>
            <w:webHidden/>
          </w:rPr>
          <w:tab/>
        </w:r>
        <w:r w:rsidR="002D2CEF">
          <w:rPr>
            <w:webHidden/>
          </w:rPr>
          <w:fldChar w:fldCharType="begin"/>
        </w:r>
        <w:r w:rsidR="002D2CEF">
          <w:rPr>
            <w:webHidden/>
          </w:rPr>
          <w:instrText xml:space="preserve"> PAGEREF _Toc62467995 \h </w:instrText>
        </w:r>
        <w:r w:rsidR="002D2CEF">
          <w:rPr>
            <w:webHidden/>
          </w:rPr>
        </w:r>
        <w:r w:rsidR="002D2CEF">
          <w:rPr>
            <w:webHidden/>
          </w:rPr>
          <w:fldChar w:fldCharType="separate"/>
        </w:r>
        <w:r w:rsidR="002D2CEF">
          <w:rPr>
            <w:webHidden/>
          </w:rPr>
          <w:t>26</w:t>
        </w:r>
        <w:r w:rsidR="002D2CEF">
          <w:rPr>
            <w:webHidden/>
          </w:rPr>
          <w:fldChar w:fldCharType="end"/>
        </w:r>
      </w:hyperlink>
    </w:p>
    <w:p w14:paraId="08BF65B3" w14:textId="77777777" w:rsidR="002D2CEF" w:rsidRDefault="00C6097D">
      <w:pPr>
        <w:pStyle w:val="35"/>
        <w:rPr>
          <w:rFonts w:asciiTheme="minorHAnsi" w:hAnsiTheme="minorHAnsi" w:cstheme="minorBidi"/>
          <w:sz w:val="22"/>
          <w:szCs w:val="22"/>
        </w:rPr>
      </w:pPr>
      <w:hyperlink w:anchor="_Toc62467996" w:history="1">
        <w:r w:rsidR="002D2CEF" w:rsidRPr="00C811BE">
          <w:rPr>
            <w:rStyle w:val="affa"/>
            <w:rFonts w:ascii="Times New Roman" w:eastAsiaTheme="majorEastAsia" w:hAnsi="Times New Roman"/>
          </w:rPr>
          <w:t>4.17</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Антидемпинговые меры при проведении закупки</w:t>
        </w:r>
        <w:r w:rsidR="002D2CEF">
          <w:rPr>
            <w:webHidden/>
          </w:rPr>
          <w:tab/>
        </w:r>
        <w:r w:rsidR="002D2CEF">
          <w:rPr>
            <w:webHidden/>
          </w:rPr>
          <w:fldChar w:fldCharType="begin"/>
        </w:r>
        <w:r w:rsidR="002D2CEF">
          <w:rPr>
            <w:webHidden/>
          </w:rPr>
          <w:instrText xml:space="preserve"> PAGEREF _Toc62467996 \h </w:instrText>
        </w:r>
        <w:r w:rsidR="002D2CEF">
          <w:rPr>
            <w:webHidden/>
          </w:rPr>
        </w:r>
        <w:r w:rsidR="002D2CEF">
          <w:rPr>
            <w:webHidden/>
          </w:rPr>
          <w:fldChar w:fldCharType="separate"/>
        </w:r>
        <w:r w:rsidR="002D2CEF">
          <w:rPr>
            <w:webHidden/>
          </w:rPr>
          <w:t>29</w:t>
        </w:r>
        <w:r w:rsidR="002D2CEF">
          <w:rPr>
            <w:webHidden/>
          </w:rPr>
          <w:fldChar w:fldCharType="end"/>
        </w:r>
      </w:hyperlink>
    </w:p>
    <w:p w14:paraId="31AD27C5" w14:textId="77777777" w:rsidR="002D2CEF" w:rsidRDefault="00C6097D">
      <w:pPr>
        <w:pStyle w:val="35"/>
        <w:rPr>
          <w:rFonts w:asciiTheme="minorHAnsi" w:hAnsiTheme="minorHAnsi" w:cstheme="minorBidi"/>
          <w:sz w:val="22"/>
          <w:szCs w:val="22"/>
        </w:rPr>
      </w:pPr>
      <w:hyperlink w:anchor="_Toc62467997" w:history="1">
        <w:r w:rsidR="002D2CEF" w:rsidRPr="00C811BE">
          <w:rPr>
            <w:rStyle w:val="affa"/>
            <w:rFonts w:ascii="Times New Roman" w:eastAsiaTheme="majorEastAsia" w:hAnsi="Times New Roman"/>
          </w:rPr>
          <w:t>4.18</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Отстранение участника закупки</w:t>
        </w:r>
        <w:r w:rsidR="002D2CEF">
          <w:rPr>
            <w:webHidden/>
          </w:rPr>
          <w:tab/>
        </w:r>
        <w:r w:rsidR="002D2CEF">
          <w:rPr>
            <w:webHidden/>
          </w:rPr>
          <w:fldChar w:fldCharType="begin"/>
        </w:r>
        <w:r w:rsidR="002D2CEF">
          <w:rPr>
            <w:webHidden/>
          </w:rPr>
          <w:instrText xml:space="preserve"> PAGEREF _Toc62467997 \h </w:instrText>
        </w:r>
        <w:r w:rsidR="002D2CEF">
          <w:rPr>
            <w:webHidden/>
          </w:rPr>
        </w:r>
        <w:r w:rsidR="002D2CEF">
          <w:rPr>
            <w:webHidden/>
          </w:rPr>
          <w:fldChar w:fldCharType="separate"/>
        </w:r>
        <w:r w:rsidR="002D2CEF">
          <w:rPr>
            <w:webHidden/>
          </w:rPr>
          <w:t>29</w:t>
        </w:r>
        <w:r w:rsidR="002D2CEF">
          <w:rPr>
            <w:webHidden/>
          </w:rPr>
          <w:fldChar w:fldCharType="end"/>
        </w:r>
      </w:hyperlink>
    </w:p>
    <w:p w14:paraId="5ADB7CB1" w14:textId="77777777" w:rsidR="002D2CEF" w:rsidRDefault="00C6097D">
      <w:pPr>
        <w:pStyle w:val="35"/>
        <w:rPr>
          <w:rFonts w:asciiTheme="minorHAnsi" w:hAnsiTheme="minorHAnsi" w:cstheme="minorBidi"/>
          <w:sz w:val="22"/>
          <w:szCs w:val="22"/>
        </w:rPr>
      </w:pPr>
      <w:hyperlink w:anchor="_Toc62467998" w:history="1">
        <w:r w:rsidR="002D2CEF" w:rsidRPr="00C811BE">
          <w:rPr>
            <w:rStyle w:val="affa"/>
            <w:rFonts w:ascii="Times New Roman" w:hAnsi="Times New Roman"/>
          </w:rPr>
          <w:t>4.19</w:t>
        </w:r>
        <w:r w:rsidR="002D2CEF">
          <w:rPr>
            <w:rFonts w:asciiTheme="minorHAnsi" w:hAnsiTheme="minorHAnsi" w:cstheme="minorBidi"/>
            <w:sz w:val="22"/>
            <w:szCs w:val="22"/>
          </w:rPr>
          <w:tab/>
        </w:r>
        <w:r w:rsidR="002D2CEF" w:rsidRPr="00C811BE">
          <w:rPr>
            <w:rStyle w:val="affa"/>
            <w:rFonts w:ascii="Times New Roman" w:hAnsi="Times New Roman"/>
          </w:rPr>
          <w:t>Преддоговорные переговоры</w:t>
        </w:r>
        <w:r w:rsidR="002D2CEF">
          <w:rPr>
            <w:webHidden/>
          </w:rPr>
          <w:tab/>
        </w:r>
        <w:r w:rsidR="002D2CEF">
          <w:rPr>
            <w:webHidden/>
          </w:rPr>
          <w:fldChar w:fldCharType="begin"/>
        </w:r>
        <w:r w:rsidR="002D2CEF">
          <w:rPr>
            <w:webHidden/>
          </w:rPr>
          <w:instrText xml:space="preserve"> PAGEREF _Toc62467998 \h </w:instrText>
        </w:r>
        <w:r w:rsidR="002D2CEF">
          <w:rPr>
            <w:webHidden/>
          </w:rPr>
        </w:r>
        <w:r w:rsidR="002D2CEF">
          <w:rPr>
            <w:webHidden/>
          </w:rPr>
          <w:fldChar w:fldCharType="separate"/>
        </w:r>
        <w:r w:rsidR="002D2CEF">
          <w:rPr>
            <w:webHidden/>
          </w:rPr>
          <w:t>29</w:t>
        </w:r>
        <w:r w:rsidR="002D2CEF">
          <w:rPr>
            <w:webHidden/>
          </w:rPr>
          <w:fldChar w:fldCharType="end"/>
        </w:r>
      </w:hyperlink>
    </w:p>
    <w:p w14:paraId="314B811F" w14:textId="77777777" w:rsidR="002D2CEF" w:rsidRDefault="00C6097D">
      <w:pPr>
        <w:pStyle w:val="35"/>
        <w:rPr>
          <w:rFonts w:asciiTheme="minorHAnsi" w:hAnsiTheme="minorHAnsi" w:cstheme="minorBidi"/>
          <w:sz w:val="22"/>
          <w:szCs w:val="22"/>
        </w:rPr>
      </w:pPr>
      <w:hyperlink w:anchor="_Toc62467999" w:history="1">
        <w:r w:rsidR="002D2CEF" w:rsidRPr="00C811BE">
          <w:rPr>
            <w:rStyle w:val="affa"/>
            <w:rFonts w:ascii="Times New Roman" w:eastAsiaTheme="majorEastAsia" w:hAnsi="Times New Roman"/>
          </w:rPr>
          <w:t>4.20</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Заключение договора</w:t>
        </w:r>
        <w:r w:rsidR="002D2CEF">
          <w:rPr>
            <w:webHidden/>
          </w:rPr>
          <w:tab/>
        </w:r>
        <w:r w:rsidR="002D2CEF">
          <w:rPr>
            <w:webHidden/>
          </w:rPr>
          <w:fldChar w:fldCharType="begin"/>
        </w:r>
        <w:r w:rsidR="002D2CEF">
          <w:rPr>
            <w:webHidden/>
          </w:rPr>
          <w:instrText xml:space="preserve"> PAGEREF _Toc62467999 \h </w:instrText>
        </w:r>
        <w:r w:rsidR="002D2CEF">
          <w:rPr>
            <w:webHidden/>
          </w:rPr>
        </w:r>
        <w:r w:rsidR="002D2CEF">
          <w:rPr>
            <w:webHidden/>
          </w:rPr>
          <w:fldChar w:fldCharType="separate"/>
        </w:r>
        <w:r w:rsidR="002D2CEF">
          <w:rPr>
            <w:webHidden/>
          </w:rPr>
          <w:t>31</w:t>
        </w:r>
        <w:r w:rsidR="002D2CEF">
          <w:rPr>
            <w:webHidden/>
          </w:rPr>
          <w:fldChar w:fldCharType="end"/>
        </w:r>
      </w:hyperlink>
    </w:p>
    <w:p w14:paraId="38A54E8A" w14:textId="77777777" w:rsidR="002D2CEF" w:rsidRDefault="00C6097D">
      <w:pPr>
        <w:pStyle w:val="35"/>
        <w:rPr>
          <w:rFonts w:asciiTheme="minorHAnsi" w:hAnsiTheme="minorHAnsi" w:cstheme="minorBidi"/>
          <w:sz w:val="22"/>
          <w:szCs w:val="22"/>
        </w:rPr>
      </w:pPr>
      <w:hyperlink w:anchor="_Toc62468000" w:history="1">
        <w:r w:rsidR="002D2CEF" w:rsidRPr="00C811BE">
          <w:rPr>
            <w:rStyle w:val="affa"/>
            <w:rFonts w:ascii="Times New Roman" w:eastAsiaTheme="majorEastAsia" w:hAnsi="Times New Roman"/>
          </w:rPr>
          <w:t>4.21</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Обеспечение исполнения договора</w:t>
        </w:r>
        <w:r w:rsidR="002D2CEF">
          <w:rPr>
            <w:webHidden/>
          </w:rPr>
          <w:tab/>
        </w:r>
        <w:r w:rsidR="002D2CEF">
          <w:rPr>
            <w:webHidden/>
          </w:rPr>
          <w:fldChar w:fldCharType="begin"/>
        </w:r>
        <w:r w:rsidR="002D2CEF">
          <w:rPr>
            <w:webHidden/>
          </w:rPr>
          <w:instrText xml:space="preserve"> PAGEREF _Toc62468000 \h </w:instrText>
        </w:r>
        <w:r w:rsidR="002D2CEF">
          <w:rPr>
            <w:webHidden/>
          </w:rPr>
        </w:r>
        <w:r w:rsidR="002D2CEF">
          <w:rPr>
            <w:webHidden/>
          </w:rPr>
          <w:fldChar w:fldCharType="separate"/>
        </w:r>
        <w:r w:rsidR="002D2CEF">
          <w:rPr>
            <w:webHidden/>
          </w:rPr>
          <w:t>36</w:t>
        </w:r>
        <w:r w:rsidR="002D2CEF">
          <w:rPr>
            <w:webHidden/>
          </w:rPr>
          <w:fldChar w:fldCharType="end"/>
        </w:r>
      </w:hyperlink>
    </w:p>
    <w:p w14:paraId="38C2DA87" w14:textId="77777777" w:rsidR="002D2CEF" w:rsidRDefault="00C6097D">
      <w:pPr>
        <w:pStyle w:val="2a"/>
        <w:tabs>
          <w:tab w:val="left" w:pos="1134"/>
          <w:tab w:val="right" w:leader="dot" w:pos="9771"/>
        </w:tabs>
        <w:rPr>
          <w:rFonts w:asciiTheme="minorHAnsi" w:eastAsiaTheme="minorEastAsia" w:hAnsiTheme="minorHAnsi" w:cstheme="minorBidi"/>
          <w:sz w:val="22"/>
          <w:szCs w:val="22"/>
        </w:rPr>
      </w:pPr>
      <w:hyperlink w:anchor="_Toc62468001" w:history="1">
        <w:r w:rsidR="002D2CEF" w:rsidRPr="00C811BE">
          <w:rPr>
            <w:rStyle w:val="affa"/>
            <w:rFonts w:ascii="Times New Roman" w:hAnsi="Times New Roman"/>
          </w:rPr>
          <w:t>5.</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ТРЕБОВАНИЯ К УЧАСТНИКАМ ЗАКУПКИ</w:t>
        </w:r>
        <w:r w:rsidR="002D2CEF">
          <w:rPr>
            <w:webHidden/>
          </w:rPr>
          <w:tab/>
        </w:r>
        <w:r w:rsidR="002D2CEF">
          <w:rPr>
            <w:webHidden/>
          </w:rPr>
          <w:fldChar w:fldCharType="begin"/>
        </w:r>
        <w:r w:rsidR="002D2CEF">
          <w:rPr>
            <w:webHidden/>
          </w:rPr>
          <w:instrText xml:space="preserve"> PAGEREF _Toc62468001 \h </w:instrText>
        </w:r>
        <w:r w:rsidR="002D2CEF">
          <w:rPr>
            <w:webHidden/>
          </w:rPr>
        </w:r>
        <w:r w:rsidR="002D2CEF">
          <w:rPr>
            <w:webHidden/>
          </w:rPr>
          <w:fldChar w:fldCharType="separate"/>
        </w:r>
        <w:r w:rsidR="002D2CEF">
          <w:rPr>
            <w:webHidden/>
          </w:rPr>
          <w:t>39</w:t>
        </w:r>
        <w:r w:rsidR="002D2CEF">
          <w:rPr>
            <w:webHidden/>
          </w:rPr>
          <w:fldChar w:fldCharType="end"/>
        </w:r>
      </w:hyperlink>
    </w:p>
    <w:p w14:paraId="26463114" w14:textId="77777777" w:rsidR="002D2CEF" w:rsidRDefault="00C6097D">
      <w:pPr>
        <w:pStyle w:val="35"/>
        <w:rPr>
          <w:rFonts w:asciiTheme="minorHAnsi" w:hAnsiTheme="minorHAnsi" w:cstheme="minorBidi"/>
          <w:sz w:val="22"/>
          <w:szCs w:val="22"/>
        </w:rPr>
      </w:pPr>
      <w:hyperlink w:anchor="_Toc62468002" w:history="1">
        <w:r w:rsidR="002D2CEF" w:rsidRPr="00C811BE">
          <w:rPr>
            <w:rStyle w:val="affa"/>
            <w:rFonts w:ascii="Times New Roman" w:hAnsi="Times New Roman"/>
          </w:rPr>
          <w:t>5.1</w:t>
        </w:r>
        <w:r w:rsidR="002D2CEF">
          <w:rPr>
            <w:rFonts w:asciiTheme="minorHAnsi" w:hAnsiTheme="minorHAnsi" w:cstheme="minorBidi"/>
            <w:sz w:val="22"/>
            <w:szCs w:val="22"/>
          </w:rPr>
          <w:tab/>
        </w:r>
        <w:r w:rsidR="002D2CEF" w:rsidRPr="00C811BE">
          <w:rPr>
            <w:rStyle w:val="affa"/>
            <w:rFonts w:ascii="Times New Roman" w:hAnsi="Times New Roman"/>
          </w:rPr>
          <w:t>Общие требования к участникам закупки</w:t>
        </w:r>
        <w:r w:rsidR="002D2CEF">
          <w:rPr>
            <w:webHidden/>
          </w:rPr>
          <w:tab/>
        </w:r>
        <w:r w:rsidR="002D2CEF">
          <w:rPr>
            <w:webHidden/>
          </w:rPr>
          <w:fldChar w:fldCharType="begin"/>
        </w:r>
        <w:r w:rsidR="002D2CEF">
          <w:rPr>
            <w:webHidden/>
          </w:rPr>
          <w:instrText xml:space="preserve"> PAGEREF _Toc62468002 \h </w:instrText>
        </w:r>
        <w:r w:rsidR="002D2CEF">
          <w:rPr>
            <w:webHidden/>
          </w:rPr>
        </w:r>
        <w:r w:rsidR="002D2CEF">
          <w:rPr>
            <w:webHidden/>
          </w:rPr>
          <w:fldChar w:fldCharType="separate"/>
        </w:r>
        <w:r w:rsidR="002D2CEF">
          <w:rPr>
            <w:webHidden/>
          </w:rPr>
          <w:t>39</w:t>
        </w:r>
        <w:r w:rsidR="002D2CEF">
          <w:rPr>
            <w:webHidden/>
          </w:rPr>
          <w:fldChar w:fldCharType="end"/>
        </w:r>
      </w:hyperlink>
    </w:p>
    <w:p w14:paraId="6DD5A368" w14:textId="77777777" w:rsidR="002D2CEF" w:rsidRDefault="00C6097D">
      <w:pPr>
        <w:pStyle w:val="35"/>
        <w:rPr>
          <w:rFonts w:asciiTheme="minorHAnsi" w:hAnsiTheme="minorHAnsi" w:cstheme="minorBidi"/>
          <w:sz w:val="22"/>
          <w:szCs w:val="22"/>
        </w:rPr>
      </w:pPr>
      <w:hyperlink w:anchor="_Toc62468003" w:history="1">
        <w:r w:rsidR="002D2CEF" w:rsidRPr="00C811BE">
          <w:rPr>
            <w:rStyle w:val="affa"/>
            <w:rFonts w:ascii="Times New Roman" w:hAnsi="Times New Roman"/>
          </w:rPr>
          <w:t>5.2</w:t>
        </w:r>
        <w:r w:rsidR="002D2CEF">
          <w:rPr>
            <w:rFonts w:asciiTheme="minorHAnsi" w:hAnsiTheme="minorHAnsi" w:cstheme="minorBidi"/>
            <w:sz w:val="22"/>
            <w:szCs w:val="22"/>
          </w:rPr>
          <w:tab/>
        </w:r>
        <w:r w:rsidR="002D2CEF" w:rsidRPr="00C811BE">
          <w:rPr>
            <w:rStyle w:val="affa"/>
            <w:rFonts w:ascii="Times New Roman" w:hAnsi="Times New Roman"/>
          </w:rPr>
          <w:t>Условия участия коллективных участников</w:t>
        </w:r>
        <w:r w:rsidR="002D2CEF">
          <w:rPr>
            <w:webHidden/>
          </w:rPr>
          <w:tab/>
        </w:r>
        <w:r w:rsidR="002D2CEF">
          <w:rPr>
            <w:webHidden/>
          </w:rPr>
          <w:fldChar w:fldCharType="begin"/>
        </w:r>
        <w:r w:rsidR="002D2CEF">
          <w:rPr>
            <w:webHidden/>
          </w:rPr>
          <w:instrText xml:space="preserve"> PAGEREF _Toc62468003 \h </w:instrText>
        </w:r>
        <w:r w:rsidR="002D2CEF">
          <w:rPr>
            <w:webHidden/>
          </w:rPr>
        </w:r>
        <w:r w:rsidR="002D2CEF">
          <w:rPr>
            <w:webHidden/>
          </w:rPr>
          <w:fldChar w:fldCharType="separate"/>
        </w:r>
        <w:r w:rsidR="002D2CEF">
          <w:rPr>
            <w:webHidden/>
          </w:rPr>
          <w:t>39</w:t>
        </w:r>
        <w:r w:rsidR="002D2CEF">
          <w:rPr>
            <w:webHidden/>
          </w:rPr>
          <w:fldChar w:fldCharType="end"/>
        </w:r>
      </w:hyperlink>
    </w:p>
    <w:p w14:paraId="37EAB023" w14:textId="77777777" w:rsidR="002D2CEF" w:rsidRDefault="00C6097D">
      <w:pPr>
        <w:pStyle w:val="35"/>
        <w:rPr>
          <w:rFonts w:asciiTheme="minorHAnsi" w:hAnsiTheme="minorHAnsi" w:cstheme="minorBidi"/>
          <w:sz w:val="22"/>
          <w:szCs w:val="22"/>
        </w:rPr>
      </w:pPr>
      <w:hyperlink w:anchor="_Toc62468004" w:history="1">
        <w:r w:rsidR="002D2CEF" w:rsidRPr="00C811BE">
          <w:rPr>
            <w:rStyle w:val="affa"/>
            <w:rFonts w:ascii="Times New Roman" w:hAnsi="Times New Roman"/>
          </w:rPr>
          <w:t>5.3</w:t>
        </w:r>
        <w:r w:rsidR="002D2CEF">
          <w:rPr>
            <w:rFonts w:asciiTheme="minorHAnsi" w:hAnsiTheme="minorHAnsi" w:cstheme="minorBidi"/>
            <w:sz w:val="22"/>
            <w:szCs w:val="22"/>
          </w:rPr>
          <w:tab/>
        </w:r>
        <w:r w:rsidR="002D2CEF" w:rsidRPr="00C811BE">
          <w:rPr>
            <w:rStyle w:val="affa"/>
            <w:rFonts w:ascii="Times New Roman" w:hAnsi="Times New Roman"/>
          </w:rPr>
          <w:t>Условия участия субъектов малого и среднего предпринимательства</w:t>
        </w:r>
        <w:r w:rsidR="002D2CEF">
          <w:rPr>
            <w:webHidden/>
          </w:rPr>
          <w:tab/>
        </w:r>
        <w:r w:rsidR="002D2CEF">
          <w:rPr>
            <w:webHidden/>
          </w:rPr>
          <w:fldChar w:fldCharType="begin"/>
        </w:r>
        <w:r w:rsidR="002D2CEF">
          <w:rPr>
            <w:webHidden/>
          </w:rPr>
          <w:instrText xml:space="preserve"> PAGEREF _Toc62468004 \h </w:instrText>
        </w:r>
        <w:r w:rsidR="002D2CEF">
          <w:rPr>
            <w:webHidden/>
          </w:rPr>
        </w:r>
        <w:r w:rsidR="002D2CEF">
          <w:rPr>
            <w:webHidden/>
          </w:rPr>
          <w:fldChar w:fldCharType="separate"/>
        </w:r>
        <w:r w:rsidR="002D2CEF">
          <w:rPr>
            <w:webHidden/>
          </w:rPr>
          <w:t>42</w:t>
        </w:r>
        <w:r w:rsidR="002D2CEF">
          <w:rPr>
            <w:webHidden/>
          </w:rPr>
          <w:fldChar w:fldCharType="end"/>
        </w:r>
      </w:hyperlink>
    </w:p>
    <w:p w14:paraId="41740329" w14:textId="77777777" w:rsidR="002D2CEF" w:rsidRDefault="00C6097D">
      <w:pPr>
        <w:pStyle w:val="2a"/>
        <w:tabs>
          <w:tab w:val="left" w:pos="1134"/>
          <w:tab w:val="right" w:leader="dot" w:pos="9771"/>
        </w:tabs>
        <w:rPr>
          <w:rFonts w:asciiTheme="minorHAnsi" w:eastAsiaTheme="minorEastAsia" w:hAnsiTheme="minorHAnsi" w:cstheme="minorBidi"/>
          <w:sz w:val="22"/>
          <w:szCs w:val="22"/>
        </w:rPr>
      </w:pPr>
      <w:hyperlink w:anchor="_Toc62468005" w:history="1">
        <w:r w:rsidR="002D2CEF" w:rsidRPr="00C811BE">
          <w:rPr>
            <w:rStyle w:val="affa"/>
            <w:rFonts w:ascii="Times New Roman" w:eastAsiaTheme="majorEastAsia" w:hAnsi="Times New Roman"/>
          </w:rPr>
          <w:t>6.</w:t>
        </w:r>
        <w:r w:rsidR="002D2CEF">
          <w:rPr>
            <w:rFonts w:asciiTheme="minorHAnsi" w:eastAsiaTheme="minorEastAsia" w:hAnsiTheme="minorHAnsi" w:cstheme="minorBidi"/>
            <w:sz w:val="22"/>
            <w:szCs w:val="22"/>
          </w:rPr>
          <w:tab/>
        </w:r>
        <w:r w:rsidR="002D2CEF" w:rsidRPr="00C811BE">
          <w:rPr>
            <w:rStyle w:val="affa"/>
            <w:rFonts w:ascii="Times New Roman" w:eastAsiaTheme="majorEastAsia" w:hAnsi="Times New Roman"/>
          </w:rPr>
          <w:t>ИНФОРМАЦИОННАЯ КАРТА</w:t>
        </w:r>
        <w:r w:rsidR="002D2CEF">
          <w:rPr>
            <w:webHidden/>
          </w:rPr>
          <w:tab/>
        </w:r>
        <w:r w:rsidR="002D2CEF">
          <w:rPr>
            <w:webHidden/>
          </w:rPr>
          <w:fldChar w:fldCharType="begin"/>
        </w:r>
        <w:r w:rsidR="002D2CEF">
          <w:rPr>
            <w:webHidden/>
          </w:rPr>
          <w:instrText xml:space="preserve"> PAGEREF _Toc62468005 \h </w:instrText>
        </w:r>
        <w:r w:rsidR="002D2CEF">
          <w:rPr>
            <w:webHidden/>
          </w:rPr>
        </w:r>
        <w:r w:rsidR="002D2CEF">
          <w:rPr>
            <w:webHidden/>
          </w:rPr>
          <w:fldChar w:fldCharType="separate"/>
        </w:r>
        <w:r w:rsidR="002D2CEF">
          <w:rPr>
            <w:webHidden/>
          </w:rPr>
          <w:t>44</w:t>
        </w:r>
        <w:r w:rsidR="002D2CEF">
          <w:rPr>
            <w:webHidden/>
          </w:rPr>
          <w:fldChar w:fldCharType="end"/>
        </w:r>
      </w:hyperlink>
    </w:p>
    <w:p w14:paraId="1AAA0A92" w14:textId="77777777" w:rsidR="002D2CEF" w:rsidRDefault="00C6097D">
      <w:pPr>
        <w:pStyle w:val="2a"/>
        <w:tabs>
          <w:tab w:val="right" w:leader="dot" w:pos="9771"/>
        </w:tabs>
        <w:rPr>
          <w:rFonts w:asciiTheme="minorHAnsi" w:eastAsiaTheme="minorEastAsia" w:hAnsiTheme="minorHAnsi" w:cstheme="minorBidi"/>
          <w:sz w:val="22"/>
          <w:szCs w:val="22"/>
        </w:rPr>
      </w:pPr>
      <w:hyperlink w:anchor="_Toc62468006" w:history="1">
        <w:r w:rsidR="002D2CEF" w:rsidRPr="00C811BE">
          <w:rPr>
            <w:rStyle w:val="affa"/>
            <w:rFonts w:ascii="Times New Roman" w:eastAsiaTheme="majorEastAsia" w:hAnsi="Times New Roman"/>
            <w:bCs/>
          </w:rPr>
          <w:t>Приложение №1 к информационной карте</w:t>
        </w:r>
        <w:r w:rsidR="002D2CEF">
          <w:rPr>
            <w:webHidden/>
          </w:rPr>
          <w:tab/>
        </w:r>
        <w:r w:rsidR="002D2CEF">
          <w:rPr>
            <w:webHidden/>
          </w:rPr>
          <w:fldChar w:fldCharType="begin"/>
        </w:r>
        <w:r w:rsidR="002D2CEF">
          <w:rPr>
            <w:webHidden/>
          </w:rPr>
          <w:instrText xml:space="preserve"> PAGEREF _Toc62468006 \h </w:instrText>
        </w:r>
        <w:r w:rsidR="002D2CEF">
          <w:rPr>
            <w:webHidden/>
          </w:rPr>
        </w:r>
        <w:r w:rsidR="002D2CEF">
          <w:rPr>
            <w:webHidden/>
          </w:rPr>
          <w:fldChar w:fldCharType="separate"/>
        </w:r>
        <w:r w:rsidR="002D2CEF">
          <w:rPr>
            <w:webHidden/>
          </w:rPr>
          <w:t>53</w:t>
        </w:r>
        <w:r w:rsidR="002D2CEF">
          <w:rPr>
            <w:webHidden/>
          </w:rPr>
          <w:fldChar w:fldCharType="end"/>
        </w:r>
      </w:hyperlink>
    </w:p>
    <w:p w14:paraId="0864523E" w14:textId="77777777" w:rsidR="002D2CEF" w:rsidRDefault="00C6097D">
      <w:pPr>
        <w:pStyle w:val="35"/>
        <w:rPr>
          <w:rFonts w:asciiTheme="minorHAnsi" w:hAnsiTheme="minorHAnsi" w:cstheme="minorBidi"/>
          <w:sz w:val="22"/>
          <w:szCs w:val="22"/>
        </w:rPr>
      </w:pPr>
      <w:hyperlink w:anchor="_Toc62468007" w:history="1">
        <w:r w:rsidR="002D2CEF" w:rsidRPr="00C811BE">
          <w:rPr>
            <w:rStyle w:val="affa"/>
            <w:rFonts w:ascii="Times New Roman" w:eastAsia="Times New Roman" w:hAnsi="Times New Roman"/>
            <w:b/>
          </w:rPr>
          <w:t>ТРЕБОВАНИЯ К УЧАСТНИКАМ ЗАКУПКИ</w:t>
        </w:r>
        <w:r w:rsidR="002D2CEF">
          <w:rPr>
            <w:webHidden/>
          </w:rPr>
          <w:tab/>
        </w:r>
        <w:r w:rsidR="002D2CEF">
          <w:rPr>
            <w:webHidden/>
          </w:rPr>
          <w:fldChar w:fldCharType="begin"/>
        </w:r>
        <w:r w:rsidR="002D2CEF">
          <w:rPr>
            <w:webHidden/>
          </w:rPr>
          <w:instrText xml:space="preserve"> PAGEREF _Toc62468007 \h </w:instrText>
        </w:r>
        <w:r w:rsidR="002D2CEF">
          <w:rPr>
            <w:webHidden/>
          </w:rPr>
        </w:r>
        <w:r w:rsidR="002D2CEF">
          <w:rPr>
            <w:webHidden/>
          </w:rPr>
          <w:fldChar w:fldCharType="separate"/>
        </w:r>
        <w:r w:rsidR="002D2CEF">
          <w:rPr>
            <w:webHidden/>
          </w:rPr>
          <w:t>53</w:t>
        </w:r>
        <w:r w:rsidR="002D2CEF">
          <w:rPr>
            <w:webHidden/>
          </w:rPr>
          <w:fldChar w:fldCharType="end"/>
        </w:r>
      </w:hyperlink>
    </w:p>
    <w:p w14:paraId="0BB3C7C7" w14:textId="77777777" w:rsidR="002D2CEF" w:rsidRDefault="00C6097D">
      <w:pPr>
        <w:pStyle w:val="2a"/>
        <w:tabs>
          <w:tab w:val="right" w:leader="dot" w:pos="9771"/>
        </w:tabs>
        <w:rPr>
          <w:rFonts w:asciiTheme="minorHAnsi" w:eastAsiaTheme="minorEastAsia" w:hAnsiTheme="minorHAnsi" w:cstheme="minorBidi"/>
          <w:sz w:val="22"/>
          <w:szCs w:val="22"/>
        </w:rPr>
      </w:pPr>
      <w:hyperlink w:anchor="_Toc62468008" w:history="1">
        <w:r w:rsidR="002D2CEF" w:rsidRPr="00C811BE">
          <w:rPr>
            <w:rStyle w:val="affa"/>
            <w:rFonts w:ascii="Times New Roman" w:eastAsiaTheme="majorEastAsia" w:hAnsi="Times New Roman"/>
            <w:bCs/>
          </w:rPr>
          <w:t>Приложение №2 к информационной карте</w:t>
        </w:r>
        <w:r w:rsidR="002D2CEF">
          <w:rPr>
            <w:webHidden/>
          </w:rPr>
          <w:tab/>
        </w:r>
        <w:r w:rsidR="002D2CEF">
          <w:rPr>
            <w:webHidden/>
          </w:rPr>
          <w:fldChar w:fldCharType="begin"/>
        </w:r>
        <w:r w:rsidR="002D2CEF">
          <w:rPr>
            <w:webHidden/>
          </w:rPr>
          <w:instrText xml:space="preserve"> PAGEREF _Toc62468008 \h </w:instrText>
        </w:r>
        <w:r w:rsidR="002D2CEF">
          <w:rPr>
            <w:webHidden/>
          </w:rPr>
        </w:r>
        <w:r w:rsidR="002D2CEF">
          <w:rPr>
            <w:webHidden/>
          </w:rPr>
          <w:fldChar w:fldCharType="separate"/>
        </w:r>
        <w:r w:rsidR="002D2CEF">
          <w:rPr>
            <w:webHidden/>
          </w:rPr>
          <w:t>59</w:t>
        </w:r>
        <w:r w:rsidR="002D2CEF">
          <w:rPr>
            <w:webHidden/>
          </w:rPr>
          <w:fldChar w:fldCharType="end"/>
        </w:r>
      </w:hyperlink>
    </w:p>
    <w:p w14:paraId="0B03DA10" w14:textId="77777777" w:rsidR="002D2CEF" w:rsidRDefault="00C6097D">
      <w:pPr>
        <w:pStyle w:val="35"/>
        <w:rPr>
          <w:rFonts w:asciiTheme="minorHAnsi" w:hAnsiTheme="minorHAnsi" w:cstheme="minorBidi"/>
          <w:sz w:val="22"/>
          <w:szCs w:val="22"/>
        </w:rPr>
      </w:pPr>
      <w:hyperlink w:anchor="_Toc62468009" w:history="1">
        <w:r w:rsidR="002D2CEF" w:rsidRPr="00C811BE">
          <w:rPr>
            <w:rStyle w:val="affa"/>
            <w:rFonts w:ascii="Times New Roman" w:eastAsia="Times New Roman" w:hAnsi="Times New Roman"/>
            <w:b/>
          </w:rPr>
          <w:t>ПОРЯДОК ОЦЕНКИ И СОПОСТАВЛЕНИЯ ЗАЯВОК</w:t>
        </w:r>
        <w:r w:rsidR="002D2CEF">
          <w:rPr>
            <w:webHidden/>
          </w:rPr>
          <w:tab/>
        </w:r>
        <w:r w:rsidR="002D2CEF">
          <w:rPr>
            <w:webHidden/>
          </w:rPr>
          <w:fldChar w:fldCharType="begin"/>
        </w:r>
        <w:r w:rsidR="002D2CEF">
          <w:rPr>
            <w:webHidden/>
          </w:rPr>
          <w:instrText xml:space="preserve"> PAGEREF _Toc62468009 \h </w:instrText>
        </w:r>
        <w:r w:rsidR="002D2CEF">
          <w:rPr>
            <w:webHidden/>
          </w:rPr>
        </w:r>
        <w:r w:rsidR="002D2CEF">
          <w:rPr>
            <w:webHidden/>
          </w:rPr>
          <w:fldChar w:fldCharType="separate"/>
        </w:r>
        <w:r w:rsidR="002D2CEF">
          <w:rPr>
            <w:webHidden/>
          </w:rPr>
          <w:t>59</w:t>
        </w:r>
        <w:r w:rsidR="002D2CEF">
          <w:rPr>
            <w:webHidden/>
          </w:rPr>
          <w:fldChar w:fldCharType="end"/>
        </w:r>
      </w:hyperlink>
    </w:p>
    <w:p w14:paraId="2DD15734" w14:textId="77777777" w:rsidR="002D2CEF" w:rsidRDefault="00C6097D">
      <w:pPr>
        <w:pStyle w:val="2a"/>
        <w:tabs>
          <w:tab w:val="right" w:leader="dot" w:pos="9771"/>
        </w:tabs>
        <w:rPr>
          <w:rFonts w:asciiTheme="minorHAnsi" w:eastAsiaTheme="minorEastAsia" w:hAnsiTheme="minorHAnsi" w:cstheme="minorBidi"/>
          <w:sz w:val="22"/>
          <w:szCs w:val="22"/>
        </w:rPr>
      </w:pPr>
      <w:hyperlink w:anchor="_Toc62468010" w:history="1">
        <w:r w:rsidR="002D2CEF" w:rsidRPr="00C811BE">
          <w:rPr>
            <w:rStyle w:val="affa"/>
            <w:rFonts w:ascii="Times New Roman" w:eastAsiaTheme="majorEastAsia" w:hAnsi="Times New Roman"/>
            <w:bCs/>
          </w:rPr>
          <w:t>Приложение №3 к информационной карте</w:t>
        </w:r>
        <w:r w:rsidR="002D2CEF">
          <w:rPr>
            <w:webHidden/>
          </w:rPr>
          <w:tab/>
        </w:r>
        <w:r w:rsidR="002D2CEF">
          <w:rPr>
            <w:webHidden/>
          </w:rPr>
          <w:fldChar w:fldCharType="begin"/>
        </w:r>
        <w:r w:rsidR="002D2CEF">
          <w:rPr>
            <w:webHidden/>
          </w:rPr>
          <w:instrText xml:space="preserve"> PAGEREF _Toc62468010 \h </w:instrText>
        </w:r>
        <w:r w:rsidR="002D2CEF">
          <w:rPr>
            <w:webHidden/>
          </w:rPr>
        </w:r>
        <w:r w:rsidR="002D2CEF">
          <w:rPr>
            <w:webHidden/>
          </w:rPr>
          <w:fldChar w:fldCharType="separate"/>
        </w:r>
        <w:r w:rsidR="002D2CEF">
          <w:rPr>
            <w:webHidden/>
          </w:rPr>
          <w:t>61</w:t>
        </w:r>
        <w:r w:rsidR="002D2CEF">
          <w:rPr>
            <w:webHidden/>
          </w:rPr>
          <w:fldChar w:fldCharType="end"/>
        </w:r>
      </w:hyperlink>
    </w:p>
    <w:p w14:paraId="530B32FE" w14:textId="77777777" w:rsidR="002D2CEF" w:rsidRDefault="00C6097D">
      <w:pPr>
        <w:pStyle w:val="35"/>
        <w:rPr>
          <w:rFonts w:asciiTheme="minorHAnsi" w:hAnsiTheme="minorHAnsi" w:cstheme="minorBidi"/>
          <w:sz w:val="22"/>
          <w:szCs w:val="22"/>
        </w:rPr>
      </w:pPr>
      <w:hyperlink w:anchor="_Toc62468011" w:history="1">
        <w:r w:rsidR="002D2CEF" w:rsidRPr="00C811BE">
          <w:rPr>
            <w:rStyle w:val="affa"/>
            <w:rFonts w:ascii="Times New Roman" w:eastAsia="Times New Roman" w:hAnsi="Times New Roman"/>
            <w:b/>
          </w:rPr>
          <w:t>ТРЕБОВАНИЯ К СОСТАВУ ЗАЯВКИ</w:t>
        </w:r>
        <w:r w:rsidR="002D2CEF">
          <w:rPr>
            <w:webHidden/>
          </w:rPr>
          <w:tab/>
        </w:r>
        <w:r w:rsidR="002D2CEF">
          <w:rPr>
            <w:webHidden/>
          </w:rPr>
          <w:fldChar w:fldCharType="begin"/>
        </w:r>
        <w:r w:rsidR="002D2CEF">
          <w:rPr>
            <w:webHidden/>
          </w:rPr>
          <w:instrText xml:space="preserve"> PAGEREF _Toc62468011 \h </w:instrText>
        </w:r>
        <w:r w:rsidR="002D2CEF">
          <w:rPr>
            <w:webHidden/>
          </w:rPr>
        </w:r>
        <w:r w:rsidR="002D2CEF">
          <w:rPr>
            <w:webHidden/>
          </w:rPr>
          <w:fldChar w:fldCharType="separate"/>
        </w:r>
        <w:r w:rsidR="002D2CEF">
          <w:rPr>
            <w:webHidden/>
          </w:rPr>
          <w:t>61</w:t>
        </w:r>
        <w:r w:rsidR="002D2CEF">
          <w:rPr>
            <w:webHidden/>
          </w:rPr>
          <w:fldChar w:fldCharType="end"/>
        </w:r>
      </w:hyperlink>
    </w:p>
    <w:p w14:paraId="6FB01097" w14:textId="77777777" w:rsidR="002D2CEF" w:rsidRDefault="00C6097D">
      <w:pPr>
        <w:pStyle w:val="2a"/>
        <w:tabs>
          <w:tab w:val="right" w:leader="dot" w:pos="9771"/>
        </w:tabs>
        <w:rPr>
          <w:rFonts w:asciiTheme="minorHAnsi" w:eastAsiaTheme="minorEastAsia" w:hAnsiTheme="minorHAnsi" w:cstheme="minorBidi"/>
          <w:sz w:val="22"/>
          <w:szCs w:val="22"/>
        </w:rPr>
      </w:pPr>
      <w:hyperlink w:anchor="_Toc62468012" w:history="1">
        <w:r w:rsidR="002D2CEF" w:rsidRPr="00C811BE">
          <w:rPr>
            <w:rStyle w:val="affa"/>
            <w:rFonts w:ascii="Times New Roman" w:eastAsiaTheme="majorEastAsia" w:hAnsi="Times New Roman"/>
            <w:bCs/>
          </w:rPr>
          <w:t>Приложение №4 к информационной карте</w:t>
        </w:r>
        <w:r w:rsidR="002D2CEF">
          <w:rPr>
            <w:webHidden/>
          </w:rPr>
          <w:tab/>
        </w:r>
        <w:r w:rsidR="002D2CEF">
          <w:rPr>
            <w:webHidden/>
          </w:rPr>
          <w:fldChar w:fldCharType="begin"/>
        </w:r>
        <w:r w:rsidR="002D2CEF">
          <w:rPr>
            <w:webHidden/>
          </w:rPr>
          <w:instrText xml:space="preserve"> PAGEREF _Toc62468012 \h </w:instrText>
        </w:r>
        <w:r w:rsidR="002D2CEF">
          <w:rPr>
            <w:webHidden/>
          </w:rPr>
        </w:r>
        <w:r w:rsidR="002D2CEF">
          <w:rPr>
            <w:webHidden/>
          </w:rPr>
          <w:fldChar w:fldCharType="separate"/>
        </w:r>
        <w:r w:rsidR="002D2CEF">
          <w:rPr>
            <w:webHidden/>
          </w:rPr>
          <w:t>63</w:t>
        </w:r>
        <w:r w:rsidR="002D2CEF">
          <w:rPr>
            <w:webHidden/>
          </w:rPr>
          <w:fldChar w:fldCharType="end"/>
        </w:r>
      </w:hyperlink>
    </w:p>
    <w:p w14:paraId="50795449" w14:textId="77777777" w:rsidR="002D2CEF" w:rsidRDefault="00C6097D">
      <w:pPr>
        <w:pStyle w:val="35"/>
        <w:rPr>
          <w:rFonts w:asciiTheme="minorHAnsi" w:hAnsiTheme="minorHAnsi" w:cstheme="minorBidi"/>
          <w:sz w:val="22"/>
          <w:szCs w:val="22"/>
        </w:rPr>
      </w:pPr>
      <w:hyperlink w:anchor="_Toc62468013" w:history="1">
        <w:r w:rsidR="002D2CEF" w:rsidRPr="00C811BE">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2D2CEF">
          <w:rPr>
            <w:webHidden/>
          </w:rPr>
          <w:tab/>
        </w:r>
        <w:r w:rsidR="002D2CEF">
          <w:rPr>
            <w:webHidden/>
          </w:rPr>
          <w:fldChar w:fldCharType="begin"/>
        </w:r>
        <w:r w:rsidR="002D2CEF">
          <w:rPr>
            <w:webHidden/>
          </w:rPr>
          <w:instrText xml:space="preserve"> PAGEREF _Toc62468013 \h </w:instrText>
        </w:r>
        <w:r w:rsidR="002D2CEF">
          <w:rPr>
            <w:webHidden/>
          </w:rPr>
        </w:r>
        <w:r w:rsidR="002D2CEF">
          <w:rPr>
            <w:webHidden/>
          </w:rPr>
          <w:fldChar w:fldCharType="separate"/>
        </w:r>
        <w:r w:rsidR="002D2CEF">
          <w:rPr>
            <w:webHidden/>
          </w:rPr>
          <w:t>63</w:t>
        </w:r>
        <w:r w:rsidR="002D2CEF">
          <w:rPr>
            <w:webHidden/>
          </w:rPr>
          <w:fldChar w:fldCharType="end"/>
        </w:r>
      </w:hyperlink>
    </w:p>
    <w:p w14:paraId="59A34FDB" w14:textId="77777777" w:rsidR="002D2CEF" w:rsidRDefault="00C6097D">
      <w:pPr>
        <w:pStyle w:val="2a"/>
        <w:tabs>
          <w:tab w:val="left" w:pos="1134"/>
          <w:tab w:val="right" w:leader="dot" w:pos="9771"/>
        </w:tabs>
        <w:rPr>
          <w:rFonts w:asciiTheme="minorHAnsi" w:eastAsiaTheme="minorEastAsia" w:hAnsiTheme="minorHAnsi" w:cstheme="minorBidi"/>
          <w:sz w:val="22"/>
          <w:szCs w:val="22"/>
        </w:rPr>
      </w:pPr>
      <w:hyperlink w:anchor="_Toc62468014" w:history="1">
        <w:r w:rsidR="002D2CEF" w:rsidRPr="00C811BE">
          <w:rPr>
            <w:rStyle w:val="affa"/>
            <w:rFonts w:ascii="Times New Roman" w:eastAsiaTheme="majorEastAsia" w:hAnsi="Times New Roman"/>
          </w:rPr>
          <w:t>7.</w:t>
        </w:r>
        <w:r w:rsidR="002D2CEF">
          <w:rPr>
            <w:rFonts w:asciiTheme="minorHAnsi" w:eastAsiaTheme="minorEastAsia" w:hAnsiTheme="minorHAnsi" w:cstheme="minorBidi"/>
            <w:sz w:val="22"/>
            <w:szCs w:val="22"/>
          </w:rPr>
          <w:tab/>
        </w:r>
        <w:r w:rsidR="002D2CEF" w:rsidRPr="00C811BE">
          <w:rPr>
            <w:rStyle w:val="affa"/>
            <w:rFonts w:ascii="Times New Roman" w:eastAsiaTheme="majorEastAsia" w:hAnsi="Times New Roman"/>
          </w:rPr>
          <w:t>ОБРАЗЦЫ ФОРМ ДОКУМЕНТОВ, ВКЛЮЧАЕМЫХ В ЗАЯВКУ</w:t>
        </w:r>
        <w:r w:rsidR="002D2CEF">
          <w:rPr>
            <w:webHidden/>
          </w:rPr>
          <w:tab/>
        </w:r>
        <w:r w:rsidR="002D2CEF">
          <w:rPr>
            <w:webHidden/>
          </w:rPr>
          <w:fldChar w:fldCharType="begin"/>
        </w:r>
        <w:r w:rsidR="002D2CEF">
          <w:rPr>
            <w:webHidden/>
          </w:rPr>
          <w:instrText xml:space="preserve"> PAGEREF _Toc62468014 \h </w:instrText>
        </w:r>
        <w:r w:rsidR="002D2CEF">
          <w:rPr>
            <w:webHidden/>
          </w:rPr>
        </w:r>
        <w:r w:rsidR="002D2CEF">
          <w:rPr>
            <w:webHidden/>
          </w:rPr>
          <w:fldChar w:fldCharType="separate"/>
        </w:r>
        <w:r w:rsidR="002D2CEF">
          <w:rPr>
            <w:webHidden/>
          </w:rPr>
          <w:t>64</w:t>
        </w:r>
        <w:r w:rsidR="002D2CEF">
          <w:rPr>
            <w:webHidden/>
          </w:rPr>
          <w:fldChar w:fldCharType="end"/>
        </w:r>
      </w:hyperlink>
    </w:p>
    <w:p w14:paraId="693B6E81" w14:textId="77777777" w:rsidR="002D2CEF" w:rsidRDefault="00C6097D">
      <w:pPr>
        <w:pStyle w:val="35"/>
        <w:rPr>
          <w:rFonts w:asciiTheme="minorHAnsi" w:hAnsiTheme="minorHAnsi" w:cstheme="minorBidi"/>
          <w:sz w:val="22"/>
          <w:szCs w:val="22"/>
        </w:rPr>
      </w:pPr>
      <w:hyperlink w:anchor="_Toc62468015" w:history="1">
        <w:r w:rsidR="002D2CEF" w:rsidRPr="00C811BE">
          <w:rPr>
            <w:rStyle w:val="affa"/>
            <w:rFonts w:ascii="Times New Roman" w:hAnsi="Times New Roman"/>
          </w:rPr>
          <w:t>7.1</w:t>
        </w:r>
        <w:r w:rsidR="002D2CEF">
          <w:rPr>
            <w:rFonts w:asciiTheme="minorHAnsi" w:hAnsiTheme="minorHAnsi" w:cstheme="minorBidi"/>
            <w:sz w:val="22"/>
            <w:szCs w:val="22"/>
          </w:rPr>
          <w:tab/>
        </w:r>
        <w:r w:rsidR="002D2CEF" w:rsidRPr="00C811BE">
          <w:rPr>
            <w:rStyle w:val="affa"/>
            <w:rFonts w:ascii="Times New Roman" w:hAnsi="Times New Roman"/>
          </w:rPr>
          <w:t>Заявка (форма 1)</w:t>
        </w:r>
        <w:r w:rsidR="002D2CEF">
          <w:rPr>
            <w:webHidden/>
          </w:rPr>
          <w:tab/>
        </w:r>
        <w:r w:rsidR="002D2CEF">
          <w:rPr>
            <w:webHidden/>
          </w:rPr>
          <w:fldChar w:fldCharType="begin"/>
        </w:r>
        <w:r w:rsidR="002D2CEF">
          <w:rPr>
            <w:webHidden/>
          </w:rPr>
          <w:instrText xml:space="preserve"> PAGEREF _Toc62468015 \h </w:instrText>
        </w:r>
        <w:r w:rsidR="002D2CEF">
          <w:rPr>
            <w:webHidden/>
          </w:rPr>
        </w:r>
        <w:r w:rsidR="002D2CEF">
          <w:rPr>
            <w:webHidden/>
          </w:rPr>
          <w:fldChar w:fldCharType="separate"/>
        </w:r>
        <w:r w:rsidR="002D2CEF">
          <w:rPr>
            <w:webHidden/>
          </w:rPr>
          <w:t>64</w:t>
        </w:r>
        <w:r w:rsidR="002D2CEF">
          <w:rPr>
            <w:webHidden/>
          </w:rPr>
          <w:fldChar w:fldCharType="end"/>
        </w:r>
      </w:hyperlink>
    </w:p>
    <w:p w14:paraId="280B44EC" w14:textId="77777777" w:rsidR="002D2CEF" w:rsidRDefault="00C6097D">
      <w:pPr>
        <w:pStyle w:val="35"/>
        <w:rPr>
          <w:rFonts w:asciiTheme="minorHAnsi" w:hAnsiTheme="minorHAnsi" w:cstheme="minorBidi"/>
          <w:sz w:val="22"/>
          <w:szCs w:val="22"/>
        </w:rPr>
      </w:pPr>
      <w:hyperlink w:anchor="_Toc62468016" w:history="1">
        <w:r w:rsidR="002D2CEF" w:rsidRPr="00C811BE">
          <w:rPr>
            <w:rStyle w:val="affa"/>
            <w:rFonts w:ascii="Times New Roman" w:hAnsi="Times New Roman"/>
          </w:rPr>
          <w:t>7.2</w:t>
        </w:r>
        <w:r w:rsidR="002D2CEF">
          <w:rPr>
            <w:rFonts w:asciiTheme="minorHAnsi" w:hAnsiTheme="minorHAnsi" w:cstheme="minorBidi"/>
            <w:sz w:val="22"/>
            <w:szCs w:val="22"/>
          </w:rPr>
          <w:tab/>
        </w:r>
        <w:r w:rsidR="002D2CEF" w:rsidRPr="00C811BE">
          <w:rPr>
            <w:rStyle w:val="affa"/>
            <w:rFonts w:ascii="Times New Roman" w:hAnsi="Times New Roman"/>
          </w:rPr>
          <w:t>Коммерческое предложение (форма 2)</w:t>
        </w:r>
        <w:r w:rsidR="002D2CEF">
          <w:rPr>
            <w:webHidden/>
          </w:rPr>
          <w:tab/>
        </w:r>
        <w:r w:rsidR="002D2CEF">
          <w:rPr>
            <w:webHidden/>
          </w:rPr>
          <w:fldChar w:fldCharType="begin"/>
        </w:r>
        <w:r w:rsidR="002D2CEF">
          <w:rPr>
            <w:webHidden/>
          </w:rPr>
          <w:instrText xml:space="preserve"> PAGEREF _Toc62468016 \h </w:instrText>
        </w:r>
        <w:r w:rsidR="002D2CEF">
          <w:rPr>
            <w:webHidden/>
          </w:rPr>
        </w:r>
        <w:r w:rsidR="002D2CEF">
          <w:rPr>
            <w:webHidden/>
          </w:rPr>
          <w:fldChar w:fldCharType="separate"/>
        </w:r>
        <w:r w:rsidR="002D2CEF">
          <w:rPr>
            <w:webHidden/>
          </w:rPr>
          <w:t>69</w:t>
        </w:r>
        <w:r w:rsidR="002D2CEF">
          <w:rPr>
            <w:webHidden/>
          </w:rPr>
          <w:fldChar w:fldCharType="end"/>
        </w:r>
      </w:hyperlink>
    </w:p>
    <w:p w14:paraId="535FE774" w14:textId="77777777" w:rsidR="002D2CEF" w:rsidRDefault="00C6097D">
      <w:pPr>
        <w:pStyle w:val="35"/>
        <w:rPr>
          <w:rFonts w:asciiTheme="minorHAnsi" w:hAnsiTheme="minorHAnsi" w:cstheme="minorBidi"/>
          <w:sz w:val="22"/>
          <w:szCs w:val="22"/>
        </w:rPr>
      </w:pPr>
      <w:hyperlink w:anchor="_Toc62468017" w:history="1">
        <w:r w:rsidR="002D2CEF" w:rsidRPr="00C811BE">
          <w:rPr>
            <w:rStyle w:val="affa"/>
            <w:rFonts w:ascii="Times New Roman" w:hAnsi="Times New Roman"/>
          </w:rPr>
          <w:t>7.3</w:t>
        </w:r>
        <w:r w:rsidR="002D2CEF">
          <w:rPr>
            <w:rFonts w:asciiTheme="minorHAnsi" w:hAnsiTheme="minorHAnsi" w:cstheme="minorBidi"/>
            <w:sz w:val="22"/>
            <w:szCs w:val="22"/>
          </w:rPr>
          <w:tab/>
        </w:r>
        <w:r w:rsidR="002D2CEF" w:rsidRPr="00C811BE">
          <w:rPr>
            <w:rStyle w:val="affa"/>
            <w:rFonts w:ascii="Times New Roman" w:hAnsi="Times New Roman"/>
          </w:rPr>
          <w:t>Техническое предложение (форма 3)</w:t>
        </w:r>
        <w:r w:rsidR="002D2CEF">
          <w:rPr>
            <w:webHidden/>
          </w:rPr>
          <w:tab/>
        </w:r>
        <w:r w:rsidR="002D2CEF">
          <w:rPr>
            <w:webHidden/>
          </w:rPr>
          <w:fldChar w:fldCharType="begin"/>
        </w:r>
        <w:r w:rsidR="002D2CEF">
          <w:rPr>
            <w:webHidden/>
          </w:rPr>
          <w:instrText xml:space="preserve"> PAGEREF _Toc62468017 \h </w:instrText>
        </w:r>
        <w:r w:rsidR="002D2CEF">
          <w:rPr>
            <w:webHidden/>
          </w:rPr>
        </w:r>
        <w:r w:rsidR="002D2CEF">
          <w:rPr>
            <w:webHidden/>
          </w:rPr>
          <w:fldChar w:fldCharType="separate"/>
        </w:r>
        <w:r w:rsidR="002D2CEF">
          <w:rPr>
            <w:webHidden/>
          </w:rPr>
          <w:t>70</w:t>
        </w:r>
        <w:r w:rsidR="002D2CEF">
          <w:rPr>
            <w:webHidden/>
          </w:rPr>
          <w:fldChar w:fldCharType="end"/>
        </w:r>
      </w:hyperlink>
    </w:p>
    <w:p w14:paraId="60BD816A" w14:textId="299C7819" w:rsidR="002D2CEF" w:rsidRDefault="00C6097D">
      <w:pPr>
        <w:pStyle w:val="35"/>
        <w:rPr>
          <w:rFonts w:asciiTheme="minorHAnsi" w:hAnsiTheme="minorHAnsi" w:cstheme="minorBidi"/>
          <w:sz w:val="22"/>
          <w:szCs w:val="22"/>
        </w:rPr>
      </w:pPr>
      <w:hyperlink w:anchor="_Toc62468018" w:history="1">
        <w:r w:rsidR="002D2CEF" w:rsidRPr="00C811BE">
          <w:rPr>
            <w:rStyle w:val="affa"/>
            <w:rFonts w:ascii="Times New Roman" w:hAnsi="Times New Roman"/>
          </w:rPr>
          <w:t>7.4</w:t>
        </w:r>
        <w:r w:rsidR="002D2CEF">
          <w:rPr>
            <w:rFonts w:asciiTheme="minorHAnsi" w:hAnsiTheme="minorHAnsi" w:cstheme="minorBidi"/>
            <w:sz w:val="22"/>
            <w:szCs w:val="22"/>
          </w:rPr>
          <w:tab/>
        </w:r>
      </w:hyperlink>
      <w:hyperlink w:anchor="_Toc62468021" w:history="1">
        <w:r w:rsidR="002D2CEF">
          <w:rPr>
            <w:rFonts w:asciiTheme="minorHAnsi" w:hAnsiTheme="minorHAnsi" w:cstheme="minorBidi"/>
            <w:sz w:val="22"/>
            <w:szCs w:val="22"/>
          </w:rPr>
          <w:tab/>
        </w:r>
        <w:r w:rsidR="002D2CEF" w:rsidRPr="00C811BE">
          <w:rPr>
            <w:rStyle w:val="affa"/>
            <w:rFonts w:ascii="Times New Roman" w:hAnsi="Times New Roman"/>
          </w:rPr>
          <w:t>План распределения объемов поставки продукции (форма </w:t>
        </w:r>
        <w:r w:rsidR="006F3D4E">
          <w:rPr>
            <w:rStyle w:val="affa"/>
            <w:rFonts w:ascii="Times New Roman" w:hAnsi="Times New Roman"/>
          </w:rPr>
          <w:t>4</w:t>
        </w:r>
        <w:r w:rsidR="002D2CEF" w:rsidRPr="00C811BE">
          <w:rPr>
            <w:rStyle w:val="affa"/>
            <w:rFonts w:ascii="Times New Roman" w:hAnsi="Times New Roman"/>
          </w:rPr>
          <w:t>)</w:t>
        </w:r>
        <w:r w:rsidR="002D2CEF">
          <w:rPr>
            <w:webHidden/>
          </w:rPr>
          <w:tab/>
        </w:r>
        <w:r w:rsidR="002D2CEF">
          <w:rPr>
            <w:webHidden/>
          </w:rPr>
          <w:fldChar w:fldCharType="begin"/>
        </w:r>
        <w:r w:rsidR="002D2CEF">
          <w:rPr>
            <w:webHidden/>
          </w:rPr>
          <w:instrText xml:space="preserve"> PAGEREF _Toc62468021 \h </w:instrText>
        </w:r>
        <w:r w:rsidR="002D2CEF">
          <w:rPr>
            <w:webHidden/>
          </w:rPr>
        </w:r>
        <w:r w:rsidR="002D2CEF">
          <w:rPr>
            <w:webHidden/>
          </w:rPr>
          <w:fldChar w:fldCharType="separate"/>
        </w:r>
        <w:r w:rsidR="002D2CEF">
          <w:rPr>
            <w:webHidden/>
          </w:rPr>
          <w:t>75</w:t>
        </w:r>
        <w:r w:rsidR="002D2CEF">
          <w:rPr>
            <w:webHidden/>
          </w:rPr>
          <w:fldChar w:fldCharType="end"/>
        </w:r>
      </w:hyperlink>
    </w:p>
    <w:p w14:paraId="611AA03D" w14:textId="354AFED8" w:rsidR="002D2CEF" w:rsidRDefault="00C6097D">
      <w:pPr>
        <w:pStyle w:val="35"/>
        <w:rPr>
          <w:rFonts w:asciiTheme="minorHAnsi" w:hAnsiTheme="minorHAnsi" w:cstheme="minorBidi"/>
          <w:sz w:val="22"/>
          <w:szCs w:val="22"/>
        </w:rPr>
      </w:pPr>
      <w:hyperlink w:anchor="_Toc62468022" w:history="1">
        <w:r w:rsidR="002D2CEF" w:rsidRPr="00C811BE">
          <w:rPr>
            <w:rStyle w:val="affa"/>
            <w:rFonts w:ascii="Times New Roman" w:hAnsi="Times New Roman"/>
          </w:rPr>
          <w:t>7.</w:t>
        </w:r>
        <w:r w:rsidR="006F3D4E">
          <w:rPr>
            <w:rStyle w:val="affa"/>
            <w:rFonts w:ascii="Times New Roman" w:hAnsi="Times New Roman"/>
          </w:rPr>
          <w:t>5</w:t>
        </w:r>
        <w:r w:rsidR="002D2CEF">
          <w:rPr>
            <w:rFonts w:asciiTheme="minorHAnsi" w:hAnsiTheme="minorHAnsi" w:cstheme="minorBidi"/>
            <w:sz w:val="22"/>
            <w:szCs w:val="22"/>
          </w:rPr>
          <w:tab/>
        </w:r>
        <w:r w:rsidR="002D2CEF" w:rsidRPr="00C811BE">
          <w:rPr>
            <w:rStyle w:val="affa"/>
            <w:rFonts w:ascii="Times New Roman" w:hAnsi="Times New Roman"/>
          </w:rPr>
          <w:t>Декларация соответствия члена коллективного участника (форма </w:t>
        </w:r>
        <w:r w:rsidR="006F3D4E">
          <w:rPr>
            <w:rStyle w:val="affa"/>
            <w:rFonts w:ascii="Times New Roman" w:hAnsi="Times New Roman"/>
          </w:rPr>
          <w:t>5</w:t>
        </w:r>
        <w:r w:rsidR="002D2CEF" w:rsidRPr="00C811BE">
          <w:rPr>
            <w:rStyle w:val="affa"/>
            <w:rFonts w:ascii="Times New Roman" w:hAnsi="Times New Roman"/>
          </w:rPr>
          <w:t>)</w:t>
        </w:r>
        <w:r w:rsidR="002D2CEF">
          <w:rPr>
            <w:webHidden/>
          </w:rPr>
          <w:tab/>
        </w:r>
        <w:r w:rsidR="002D2CEF">
          <w:rPr>
            <w:webHidden/>
          </w:rPr>
          <w:fldChar w:fldCharType="begin"/>
        </w:r>
        <w:r w:rsidR="002D2CEF">
          <w:rPr>
            <w:webHidden/>
          </w:rPr>
          <w:instrText xml:space="preserve"> PAGEREF _Toc62468022 \h </w:instrText>
        </w:r>
        <w:r w:rsidR="002D2CEF">
          <w:rPr>
            <w:webHidden/>
          </w:rPr>
        </w:r>
        <w:r w:rsidR="002D2CEF">
          <w:rPr>
            <w:webHidden/>
          </w:rPr>
          <w:fldChar w:fldCharType="separate"/>
        </w:r>
        <w:r w:rsidR="002D2CEF">
          <w:rPr>
            <w:webHidden/>
          </w:rPr>
          <w:t>76</w:t>
        </w:r>
        <w:r w:rsidR="002D2CEF">
          <w:rPr>
            <w:webHidden/>
          </w:rPr>
          <w:fldChar w:fldCharType="end"/>
        </w:r>
      </w:hyperlink>
    </w:p>
    <w:p w14:paraId="5582311B" w14:textId="77777777" w:rsidR="002D2CEF" w:rsidRDefault="00C6097D">
      <w:pPr>
        <w:pStyle w:val="2a"/>
        <w:tabs>
          <w:tab w:val="left" w:pos="1134"/>
          <w:tab w:val="right" w:leader="dot" w:pos="9771"/>
        </w:tabs>
        <w:rPr>
          <w:rFonts w:asciiTheme="minorHAnsi" w:eastAsiaTheme="minorEastAsia" w:hAnsiTheme="minorHAnsi" w:cstheme="minorBidi"/>
          <w:sz w:val="22"/>
          <w:szCs w:val="22"/>
        </w:rPr>
      </w:pPr>
      <w:hyperlink w:anchor="_Toc62468023" w:history="1">
        <w:r w:rsidR="002D2CEF" w:rsidRPr="00C811BE">
          <w:rPr>
            <w:rStyle w:val="affa"/>
            <w:rFonts w:ascii="Times New Roman" w:hAnsi="Times New Roman"/>
          </w:rPr>
          <w:t>8.</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ПРОЕКТ ДОГОВОРА</w:t>
        </w:r>
        <w:r w:rsidR="002D2CEF">
          <w:rPr>
            <w:webHidden/>
          </w:rPr>
          <w:tab/>
        </w:r>
        <w:r w:rsidR="002D2CEF">
          <w:rPr>
            <w:webHidden/>
          </w:rPr>
          <w:fldChar w:fldCharType="begin"/>
        </w:r>
        <w:r w:rsidR="002D2CEF">
          <w:rPr>
            <w:webHidden/>
          </w:rPr>
          <w:instrText xml:space="preserve"> PAGEREF _Toc62468023 \h </w:instrText>
        </w:r>
        <w:r w:rsidR="002D2CEF">
          <w:rPr>
            <w:webHidden/>
          </w:rPr>
        </w:r>
        <w:r w:rsidR="002D2CEF">
          <w:rPr>
            <w:webHidden/>
          </w:rPr>
          <w:fldChar w:fldCharType="separate"/>
        </w:r>
        <w:r w:rsidR="002D2CEF">
          <w:rPr>
            <w:webHidden/>
          </w:rPr>
          <w:t>78</w:t>
        </w:r>
        <w:r w:rsidR="002D2CEF">
          <w:rPr>
            <w:webHidden/>
          </w:rPr>
          <w:fldChar w:fldCharType="end"/>
        </w:r>
      </w:hyperlink>
    </w:p>
    <w:p w14:paraId="7EA2B6B1" w14:textId="77777777" w:rsidR="002D2CEF" w:rsidRDefault="00C6097D">
      <w:pPr>
        <w:pStyle w:val="2a"/>
        <w:tabs>
          <w:tab w:val="left" w:pos="1134"/>
          <w:tab w:val="right" w:leader="dot" w:pos="9771"/>
        </w:tabs>
        <w:rPr>
          <w:rFonts w:asciiTheme="minorHAnsi" w:eastAsiaTheme="minorEastAsia" w:hAnsiTheme="minorHAnsi" w:cstheme="minorBidi"/>
          <w:sz w:val="22"/>
          <w:szCs w:val="22"/>
        </w:rPr>
      </w:pPr>
      <w:hyperlink w:anchor="_Toc62468024" w:history="1">
        <w:r w:rsidR="002D2CEF" w:rsidRPr="00C811BE">
          <w:rPr>
            <w:rStyle w:val="affa"/>
            <w:rFonts w:ascii="Times New Roman" w:hAnsi="Times New Roman"/>
          </w:rPr>
          <w:t>9.</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ТРЕБОВАНИЯ К ПРОДУКЦИИ (ПРЕДМЕТУ ЗАКУПКИ)</w:t>
        </w:r>
        <w:r w:rsidR="002D2CEF">
          <w:rPr>
            <w:webHidden/>
          </w:rPr>
          <w:tab/>
        </w:r>
        <w:r w:rsidR="002D2CEF">
          <w:rPr>
            <w:webHidden/>
          </w:rPr>
          <w:fldChar w:fldCharType="begin"/>
        </w:r>
        <w:r w:rsidR="002D2CEF">
          <w:rPr>
            <w:webHidden/>
          </w:rPr>
          <w:instrText xml:space="preserve"> PAGEREF _Toc62468024 \h </w:instrText>
        </w:r>
        <w:r w:rsidR="002D2CEF">
          <w:rPr>
            <w:webHidden/>
          </w:rPr>
        </w:r>
        <w:r w:rsidR="002D2CEF">
          <w:rPr>
            <w:webHidden/>
          </w:rPr>
          <w:fldChar w:fldCharType="separate"/>
        </w:r>
        <w:r w:rsidR="002D2CEF">
          <w:rPr>
            <w:webHidden/>
          </w:rPr>
          <w:t>79</w:t>
        </w:r>
        <w:r w:rsidR="002D2CEF">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62467970"/>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62467971"/>
      <w:r w:rsidRPr="007C18BC">
        <w:rPr>
          <w:rFonts w:ascii="Times New Roman" w:hAnsi="Times New Roman"/>
          <w:sz w:val="24"/>
        </w:rPr>
        <w:lastRenderedPageBreak/>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3"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2D2CEF">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2D2CEF">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62467972"/>
      <w:r w:rsidRPr="007C18BC">
        <w:rPr>
          <w:rFonts w:ascii="Times New Roman" w:hAnsi="Times New Roman"/>
          <w:sz w:val="24"/>
        </w:rPr>
        <w:lastRenderedPageBreak/>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62467973"/>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62467974"/>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6CB1F8B4" w14:textId="77777777" w:rsidR="00277C69" w:rsidRPr="00DE36F8" w:rsidRDefault="00277C69" w:rsidP="00277C69">
      <w:pPr>
        <w:pStyle w:val="5"/>
        <w:rPr>
          <w:rFonts w:ascii="Times New Roman" w:hAnsi="Times New Roman"/>
          <w:sz w:val="24"/>
        </w:rPr>
      </w:pPr>
      <w:r w:rsidRPr="00DE36F8">
        <w:rPr>
          <w:rFonts w:ascii="Times New Roman" w:hAnsi="Times New Roman"/>
          <w:sz w:val="24"/>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7BD18F93" w14:textId="2479B156"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2D2CEF" w:rsidRPr="003E51A5">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62467975"/>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2D2CEF">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2D2CEF">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lastRenderedPageBreak/>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2D2CEF">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62467976"/>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2D2CEF">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62467977"/>
      <w:bookmarkStart w:id="34" w:name="_Ref414030875"/>
      <w:bookmarkStart w:id="35" w:name="_Ref414030950"/>
      <w:bookmarkStart w:id="36" w:name="_Ref414648351"/>
      <w:r w:rsidRPr="007C18BC">
        <w:rPr>
          <w:rFonts w:ascii="Times New Roman" w:hAnsi="Times New Roman"/>
          <w:sz w:val="24"/>
        </w:rPr>
        <w:lastRenderedPageBreak/>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6B94FF10"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2D2CEF" w:rsidRPr="003E51A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4E0A0C50"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2D2CEF" w:rsidRPr="003E51A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72872A82"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2D2CEF" w:rsidRPr="003E51A5">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3872D76C"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277C69">
        <w:rPr>
          <w:rFonts w:ascii="Times New Roman" w:hAnsi="Times New Roman"/>
          <w:sz w:val="24"/>
        </w:rPr>
        <w:t xml:space="preserve"> (п. </w:t>
      </w:r>
      <w:r w:rsidR="00277C69">
        <w:rPr>
          <w:rFonts w:ascii="Times New Roman" w:hAnsi="Times New Roman"/>
          <w:sz w:val="24"/>
        </w:rPr>
        <w:fldChar w:fldCharType="begin"/>
      </w:r>
      <w:r w:rsidR="00277C69">
        <w:rPr>
          <w:rFonts w:ascii="Times New Roman" w:hAnsi="Times New Roman"/>
          <w:sz w:val="24"/>
        </w:rPr>
        <w:instrText xml:space="preserve"> REF _Ref410945593 \r \h </w:instrText>
      </w:r>
      <w:r w:rsidR="00277C69">
        <w:rPr>
          <w:rFonts w:ascii="Times New Roman" w:hAnsi="Times New Roman"/>
          <w:sz w:val="24"/>
        </w:rPr>
      </w:r>
      <w:r w:rsidR="00277C69">
        <w:rPr>
          <w:rFonts w:ascii="Times New Roman" w:hAnsi="Times New Roman"/>
          <w:sz w:val="24"/>
        </w:rPr>
        <w:fldChar w:fldCharType="separate"/>
      </w:r>
      <w:r w:rsidR="002D2CEF">
        <w:rPr>
          <w:rFonts w:ascii="Times New Roman" w:hAnsi="Times New Roman"/>
          <w:sz w:val="24"/>
        </w:rPr>
        <w:t>3.5.2(2)</w:t>
      </w:r>
      <w:r w:rsidR="00277C69">
        <w:rPr>
          <w:rFonts w:ascii="Times New Roman" w:hAnsi="Times New Roman"/>
          <w:sz w:val="24"/>
        </w:rPr>
        <w:fldChar w:fldCharType="end"/>
      </w:r>
      <w:r w:rsidR="00277C69">
        <w:rPr>
          <w:rFonts w:ascii="Times New Roman" w:hAnsi="Times New Roman"/>
          <w:sz w:val="24"/>
        </w:rPr>
        <w:t>)</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w:t>
      </w:r>
      <w:r w:rsidR="00277C69">
        <w:rPr>
          <w:rFonts w:ascii="Times New Roman" w:hAnsi="Times New Roman"/>
          <w:sz w:val="24"/>
        </w:rPr>
        <w:t xml:space="preserve">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w:t>
      </w:r>
      <w:r w:rsidR="00277C69" w:rsidRPr="00673F7A">
        <w:rPr>
          <w:rFonts w:ascii="Times New Roman" w:hAnsi="Times New Roman"/>
          <w:sz w:val="24"/>
        </w:rPr>
        <w:t>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r w:rsidR="00277C69">
        <w:rPr>
          <w:rFonts w:ascii="Times New Roman" w:hAnsi="Times New Roman"/>
          <w:sz w:val="24"/>
        </w:rPr>
        <w:t xml:space="preserve">. </w:t>
      </w:r>
      <w:r w:rsidR="00C32406" w:rsidRPr="007C18BC">
        <w:rPr>
          <w:rFonts w:ascii="Times New Roman" w:hAnsi="Times New Roman"/>
          <w:sz w:val="24"/>
        </w:rPr>
        <w:t>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2D2CEF">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511ABBA4"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2D2CEF" w:rsidRPr="003E51A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2D2CEF" w:rsidRPr="003E51A5">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62467978"/>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099D5B26"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2D2CEF" w:rsidRPr="003E51A5">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lastRenderedPageBreak/>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2D2CEF">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2D2CEF">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2D2CEF">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74BE68BD"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2D2CEF" w:rsidRPr="003E51A5">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2D2CEF">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2D2CEF">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2D2CEF">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2D2CEF">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62467979"/>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62467980"/>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47C513BE"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2D2CEF" w:rsidRPr="003E51A5">
        <w:rPr>
          <w:rFonts w:ascii="Times New Roman" w:hAnsi="Times New Roman"/>
          <w:sz w:val="24"/>
        </w:rPr>
        <w:t>4.2</w:t>
      </w:r>
      <w:r w:rsidR="001A34B4">
        <w:fldChar w:fldCharType="end"/>
      </w:r>
      <w:r w:rsidR="00200770" w:rsidRPr="007C18BC">
        <w:rPr>
          <w:rFonts w:ascii="Times New Roman" w:hAnsi="Times New Roman"/>
          <w:sz w:val="24"/>
        </w:rPr>
        <w:t>);</w:t>
      </w:r>
    </w:p>
    <w:p w14:paraId="10DAB90F" w14:textId="242D81C8"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2D2CEF" w:rsidRPr="003E51A5">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2D2CEF" w:rsidRPr="003E51A5">
        <w:rPr>
          <w:rFonts w:ascii="Times New Roman" w:hAnsi="Times New Roman"/>
          <w:sz w:val="24"/>
        </w:rPr>
        <w:t>4.4</w:t>
      </w:r>
      <w:r w:rsidR="001A34B4">
        <w:fldChar w:fldCharType="end"/>
      </w:r>
      <w:r w:rsidR="00200770" w:rsidRPr="007C18BC">
        <w:rPr>
          <w:rFonts w:ascii="Times New Roman" w:hAnsi="Times New Roman"/>
          <w:sz w:val="24"/>
        </w:rPr>
        <w:t>);</w:t>
      </w:r>
    </w:p>
    <w:p w14:paraId="31FA2108" w14:textId="1283FBD0"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2D2CEF" w:rsidRPr="003E51A5">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2D2CEF" w:rsidRPr="003E51A5">
        <w:rPr>
          <w:rFonts w:ascii="Times New Roman" w:hAnsi="Times New Roman"/>
          <w:sz w:val="24"/>
        </w:rPr>
        <w:t>4.8</w:t>
      </w:r>
      <w:r w:rsidR="001A34B4">
        <w:fldChar w:fldCharType="end"/>
      </w:r>
      <w:r w:rsidRPr="007C18BC">
        <w:rPr>
          <w:rFonts w:ascii="Times New Roman" w:hAnsi="Times New Roman"/>
          <w:sz w:val="24"/>
        </w:rPr>
        <w:t>);</w:t>
      </w:r>
    </w:p>
    <w:p w14:paraId="63D20CAA" w14:textId="3E9C9510"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2D2CEF" w:rsidRPr="003E51A5">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2D2CEF" w:rsidRPr="003E51A5">
        <w:rPr>
          <w:rFonts w:ascii="Times New Roman" w:hAnsi="Times New Roman"/>
          <w:sz w:val="24"/>
        </w:rPr>
        <w:t>4.10</w:t>
      </w:r>
      <w:r w:rsidR="001A34B4">
        <w:fldChar w:fldCharType="end"/>
      </w:r>
      <w:r w:rsidRPr="007C18BC">
        <w:rPr>
          <w:rFonts w:ascii="Times New Roman" w:hAnsi="Times New Roman"/>
          <w:sz w:val="24"/>
        </w:rPr>
        <w:t>);</w:t>
      </w:r>
    </w:p>
    <w:p w14:paraId="0C3CD105" w14:textId="1F0D4E96"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2D2CEF" w:rsidRPr="003E51A5">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2D2CEF">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185BB3FD"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2D2CEF" w:rsidRPr="003E51A5">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2D2CEF" w:rsidRPr="003E51A5">
        <w:rPr>
          <w:rFonts w:ascii="Times New Roman" w:hAnsi="Times New Roman"/>
          <w:sz w:val="24"/>
        </w:rPr>
        <w:t>4.17</w:t>
      </w:r>
      <w:r w:rsidR="001A34B4">
        <w:fldChar w:fldCharType="end"/>
      </w:r>
      <w:r w:rsidRPr="007C18BC">
        <w:rPr>
          <w:rFonts w:ascii="Times New Roman" w:hAnsi="Times New Roman"/>
          <w:sz w:val="24"/>
        </w:rPr>
        <w:t>);</w:t>
      </w:r>
    </w:p>
    <w:p w14:paraId="5DF1DC3D" w14:textId="1CAD0DFD"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2D2CEF" w:rsidRPr="003E51A5">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2D2CEF" w:rsidRPr="003E51A5">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2D2CEF" w:rsidRPr="003E51A5">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62467981"/>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2D2CEF">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2D2CEF">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62467982"/>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7DE81039"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2D2CEF" w:rsidRPr="003E51A5">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2D2CEF" w:rsidRPr="003E51A5">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4AC34C73"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2D2CEF" w:rsidRPr="003E51A5">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62467983"/>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62467984"/>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2D2CEF">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011BDDAA"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2D2CEF">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2D2CEF">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2D2CEF">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2D2CEF">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62467985"/>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251366CD"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2D2CEF" w:rsidRPr="003E51A5">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2D2CEF">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745B881C"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2D2CEF" w:rsidRPr="003E51A5">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62467986"/>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76818401"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2D2CEF">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2D2CEF">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62467987"/>
      <w:r w:rsidRPr="007C18BC">
        <w:rPr>
          <w:rFonts w:ascii="Times New Roman" w:hAnsi="Times New Roman"/>
          <w:sz w:val="24"/>
        </w:rPr>
        <w:t>Обеспечение заявки</w:t>
      </w:r>
      <w:bookmarkEnd w:id="278"/>
      <w:bookmarkEnd w:id="279"/>
      <w:bookmarkEnd w:id="280"/>
      <w:bookmarkEnd w:id="281"/>
      <w:bookmarkEnd w:id="282"/>
    </w:p>
    <w:p w14:paraId="7B4B69DC" w14:textId="61B21D43"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2D2CEF" w:rsidRPr="003E51A5">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2D2CEF">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2D2CEF">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091979C5"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2D2CEF" w:rsidRPr="003E51A5">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D752D5" w14:textId="77777777" w:rsidR="00277C69" w:rsidRPr="00FF743B" w:rsidRDefault="00277C69" w:rsidP="00277C69">
      <w:pPr>
        <w:pStyle w:val="5"/>
        <w:rPr>
          <w:rFonts w:ascii="Times New Roman" w:hAnsi="Times New Roman"/>
          <w:sz w:val="24"/>
        </w:rPr>
      </w:pPr>
      <w:r w:rsidRPr="00FF743B">
        <w:rPr>
          <w:rFonts w:ascii="Times New Roman" w:hAnsi="Times New Roman"/>
          <w:sz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62467988"/>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316139A8"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2D2CEF" w:rsidRPr="003E51A5">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79EDB99F"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2D2CEF" w:rsidRPr="003E51A5">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62467989"/>
      <w:r w:rsidRPr="007C18BC">
        <w:rPr>
          <w:rFonts w:ascii="Times New Roman" w:hAnsi="Times New Roman"/>
          <w:sz w:val="24"/>
        </w:rPr>
        <w:t>Изменение или отзыв заявки</w:t>
      </w:r>
      <w:bookmarkEnd w:id="289"/>
      <w:bookmarkEnd w:id="290"/>
      <w:bookmarkEnd w:id="291"/>
    </w:p>
    <w:p w14:paraId="11B47BDD" w14:textId="2FF6EF91"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2D2CEF" w:rsidRPr="003E51A5">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62467990"/>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62467991"/>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5C73B8DF"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2D2CEF" w:rsidRPr="003E51A5">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2D2CEF" w:rsidRPr="003E51A5">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5E882BAF"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2D2CEF" w:rsidRPr="003E51A5">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2D2CEF">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2900CF43"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2D2CEF" w:rsidRPr="003E51A5">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1F1C0C64"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2D2CEF" w:rsidRPr="003E51A5">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29B625BD"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2D2CEF">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2D2CEF" w:rsidRPr="003E51A5">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2D2CEF" w:rsidRPr="003E51A5">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4BD2824D"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2D2CEF">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2D2CEF">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2D2CEF" w:rsidRPr="003E51A5">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7FA0957E"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2D2CEF" w:rsidRPr="003E51A5">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2D2CEF" w:rsidRPr="003E51A5">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2D2CEF" w:rsidRPr="003E51A5">
        <w:rPr>
          <w:rFonts w:ascii="Times New Roman" w:hAnsi="Times New Roman"/>
          <w:sz w:val="24"/>
        </w:rPr>
        <w:t>7.3</w:t>
      </w:r>
      <w:r w:rsidR="001A34B4">
        <w:fldChar w:fldCharType="end"/>
      </w:r>
      <w:r w:rsidRPr="007C18BC">
        <w:rPr>
          <w:rFonts w:ascii="Times New Roman" w:hAnsi="Times New Roman"/>
          <w:sz w:val="24"/>
        </w:rPr>
        <w:t>;</w:t>
      </w:r>
    </w:p>
    <w:p w14:paraId="1F05E8F3" w14:textId="4E940141"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1F00F102"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2D2CEF" w:rsidRPr="003E51A5">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022A9DC4"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2D2CEF">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2D2CEF" w:rsidRPr="002C742F">
        <w:rPr>
          <w:rFonts w:ascii="Times New Roman" w:hAnsi="Times New Roman"/>
          <w:sz w:val="24"/>
        </w:rPr>
        <w:t>3)</w:t>
      </w:r>
      <w:r w:rsidR="0056454C">
        <w:rPr>
          <w:rFonts w:ascii="Times New Roman" w:hAnsi="Times New Roman"/>
          <w:sz w:val="24"/>
          <w:lang w:val="en-US"/>
        </w:rPr>
        <w:fldChar w:fldCharType="end"/>
      </w:r>
      <w:r w:rsidR="0056454C">
        <w:rPr>
          <w:rFonts w:ascii="Times New Roman" w:hAnsi="Times New Roman"/>
          <w:sz w:val="24"/>
        </w:rPr>
        <w:t> - </w:t>
      </w:r>
      <w:r w:rsidR="00FA0BD3">
        <w:rPr>
          <w:rFonts w:ascii="Times New Roman" w:hAnsi="Times New Roman"/>
          <w:sz w:val="24"/>
        </w:rPr>
        <w:fldChar w:fldCharType="begin"/>
      </w:r>
      <w:r w:rsidR="00FA0BD3">
        <w:rPr>
          <w:rFonts w:ascii="Times New Roman" w:hAnsi="Times New Roman"/>
          <w:sz w:val="24"/>
        </w:rPr>
        <w:instrText xml:space="preserve"> REF _Ref58241972 \r \h </w:instrText>
      </w:r>
      <w:r w:rsidR="00FA0BD3">
        <w:rPr>
          <w:rFonts w:ascii="Times New Roman" w:hAnsi="Times New Roman"/>
          <w:sz w:val="24"/>
        </w:rPr>
      </w:r>
      <w:r w:rsidR="00FA0BD3">
        <w:rPr>
          <w:rFonts w:ascii="Times New Roman" w:hAnsi="Times New Roman"/>
          <w:sz w:val="24"/>
        </w:rPr>
        <w:fldChar w:fldCharType="separate"/>
      </w:r>
      <w:r w:rsidR="002D2CEF">
        <w:rPr>
          <w:rFonts w:ascii="Times New Roman" w:hAnsi="Times New Roman"/>
          <w:sz w:val="24"/>
        </w:rPr>
        <w:t>7)</w:t>
      </w:r>
      <w:r w:rsidR="00FA0BD3">
        <w:rPr>
          <w:rFonts w:ascii="Times New Roman" w:hAnsi="Times New Roman"/>
          <w:sz w:val="24"/>
        </w:rPr>
        <w:fldChar w:fldCharType="end"/>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_Ref29981876 \n \h </w:instrText>
      </w:r>
      <w:r w:rsidR="0056454C">
        <w:rPr>
          <w:rFonts w:ascii="Times New Roman" w:hAnsi="Times New Roman"/>
          <w:sz w:val="24"/>
        </w:rPr>
      </w:r>
      <w:r w:rsidR="0056454C">
        <w:rPr>
          <w:rFonts w:ascii="Times New Roman" w:hAnsi="Times New Roman"/>
          <w:sz w:val="24"/>
        </w:rPr>
        <w:fldChar w:fldCharType="separate"/>
      </w:r>
      <w:r w:rsidR="002D2CEF">
        <w:rPr>
          <w:rFonts w:ascii="Times New Roman" w:hAnsi="Times New Roman"/>
          <w:sz w:val="24"/>
        </w:rPr>
        <w:t>9)</w:t>
      </w:r>
      <w:r w:rsidR="0056454C">
        <w:rPr>
          <w:rFonts w:ascii="Times New Roman" w:hAnsi="Times New Roman"/>
          <w:sz w:val="24"/>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_Ref29981880 \n \h </w:instrText>
      </w:r>
      <w:r w:rsidR="0056454C">
        <w:rPr>
          <w:rFonts w:ascii="Times New Roman" w:hAnsi="Times New Roman"/>
          <w:sz w:val="24"/>
        </w:rPr>
      </w:r>
      <w:r w:rsidR="0056454C">
        <w:rPr>
          <w:rFonts w:ascii="Times New Roman" w:hAnsi="Times New Roman"/>
          <w:sz w:val="24"/>
        </w:rPr>
        <w:fldChar w:fldCharType="separate"/>
      </w:r>
      <w:r w:rsidR="002D2CEF">
        <w:rPr>
          <w:rFonts w:ascii="Times New Roman" w:hAnsi="Times New Roman"/>
          <w:sz w:val="24"/>
        </w:rPr>
        <w:t>16)</w:t>
      </w:r>
      <w:r w:rsidR="0056454C">
        <w:rPr>
          <w:rFonts w:ascii="Times New Roman" w:hAnsi="Times New Roman"/>
          <w:sz w:val="24"/>
        </w:rPr>
        <w:fldChar w:fldCharType="end"/>
      </w:r>
      <w:r>
        <w:rPr>
          <w:rFonts w:ascii="Times New Roman" w:hAnsi="Times New Roman"/>
          <w:sz w:val="24"/>
        </w:rPr>
        <w:t xml:space="preserve"> Приложения № 3 к Информационной карте, в случаях:</w:t>
      </w:r>
      <w:bookmarkEnd w:id="313"/>
    </w:p>
    <w:bookmarkEnd w:id="311"/>
    <w:p w14:paraId="2E53DA58"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2D2CEF">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2D2CEF">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2D2CEF">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37F318FB"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2D2CEF" w:rsidRPr="003E51A5">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4A0FF16E"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2D2CEF" w:rsidRPr="003E51A5">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2D2CEF" w:rsidRPr="003E51A5">
        <w:rPr>
          <w:rFonts w:ascii="Times New Roman" w:hAnsi="Times New Roman"/>
          <w:sz w:val="24"/>
        </w:rPr>
        <w:t>7.3</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60ADE6FF"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6B7B5E7F" w14:textId="77777777" w:rsidR="00FA0BD3" w:rsidRPr="00351E26" w:rsidRDefault="00FA0BD3" w:rsidP="00FA0BD3">
      <w:pPr>
        <w:pStyle w:val="5"/>
        <w:rPr>
          <w:rFonts w:ascii="Times New Roman" w:hAnsi="Times New Roman"/>
          <w:sz w:val="24"/>
        </w:rPr>
      </w:pPr>
      <w:r w:rsidRPr="00351E26">
        <w:rPr>
          <w:rFonts w:ascii="Times New Roman" w:hAnsi="Times New Roman"/>
          <w:sz w:val="24"/>
        </w:rPr>
        <w:t>отсутствие информации о привлекаемом участником закупки субподрядчике (соисполнителе) в едином реестре МСП (</w:t>
      </w:r>
      <w:hyperlink r:id="rId14" w:history="1">
        <w:r w:rsidRPr="00351E26">
          <w:t>https://rmsp.nalog.ru/</w:t>
        </w:r>
      </w:hyperlink>
      <w:r w:rsidRPr="00351E26">
        <w:rPr>
          <w:rFonts w:ascii="Times New Roman" w:hAnsi="Times New Roman"/>
          <w:sz w:val="24"/>
        </w:rPr>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5" w:history="1">
        <w:r w:rsidRPr="00351E26">
          <w:rPr>
            <w:rFonts w:ascii="Times New Roman" w:hAnsi="Times New Roman"/>
            <w:sz w:val="24"/>
          </w:rPr>
          <w:t>https://npd.nalog.ru/check-status/</w:t>
        </w:r>
      </w:hyperlink>
      <w:r w:rsidRPr="00351E26">
        <w:rPr>
          <w:rFonts w:ascii="Times New Roman" w:hAnsi="Times New Roman"/>
          <w:sz w:val="24"/>
        </w:rPr>
        <w:t>) (если привлекаемый субподрядчик (соисполнитель) является физическим лицом, не являющимся индивидуальным предпринимателем) в случае, если в п. </w:t>
      </w:r>
      <w:r w:rsidRPr="00351E26">
        <w:rPr>
          <w:rFonts w:ascii="Times New Roman" w:hAnsi="Times New Roman"/>
          <w:sz w:val="24"/>
        </w:rPr>
        <w:fldChar w:fldCharType="begin"/>
      </w:r>
      <w:r w:rsidRPr="00351E26">
        <w:rPr>
          <w:rFonts w:ascii="Times New Roman" w:hAnsi="Times New Roman"/>
          <w:sz w:val="24"/>
        </w:rPr>
        <w:instrText xml:space="preserve"> REF _Ref414971406 \r \h  \* MERGEFORMAT </w:instrText>
      </w:r>
      <w:r w:rsidRPr="00351E26">
        <w:rPr>
          <w:rFonts w:ascii="Times New Roman" w:hAnsi="Times New Roman"/>
          <w:sz w:val="24"/>
        </w:rPr>
      </w:r>
      <w:r w:rsidRPr="00351E26">
        <w:rPr>
          <w:rFonts w:ascii="Times New Roman" w:hAnsi="Times New Roman"/>
          <w:sz w:val="24"/>
        </w:rPr>
        <w:fldChar w:fldCharType="separate"/>
      </w:r>
      <w:r w:rsidR="002D2CEF">
        <w:rPr>
          <w:rFonts w:ascii="Times New Roman" w:hAnsi="Times New Roman"/>
          <w:sz w:val="24"/>
        </w:rPr>
        <w:t>18</w:t>
      </w:r>
      <w:r w:rsidRPr="00351E26">
        <w:rPr>
          <w:rFonts w:ascii="Times New Roman" w:hAnsi="Times New Roman"/>
          <w:sz w:val="24"/>
        </w:rPr>
        <w:fldChar w:fldCharType="end"/>
      </w:r>
      <w:r w:rsidRPr="00351E26">
        <w:rPr>
          <w:rFonts w:ascii="Times New Roman" w:hAnsi="Times New Roman"/>
          <w:sz w:val="24"/>
        </w:rPr>
        <w:t xml:space="preserve"> информационной карты установлено требование к участникам закупки о привлечении к исполнению договора субподрядчиков (соисполнителей) из числа субъектов МСП;</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62467992"/>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2D2CEF">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2D2CEF">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5C8EB5D0" w:rsidR="006A43F0" w:rsidRPr="006A43F0" w:rsidRDefault="00277C69" w:rsidP="006A43F0">
      <w:pPr>
        <w:pStyle w:val="4"/>
        <w:rPr>
          <w:rFonts w:ascii="Times New Roman" w:hAnsi="Times New Roman"/>
          <w:sz w:val="24"/>
        </w:rPr>
      </w:pPr>
      <w:bookmarkStart w:id="324" w:name="_Ref416443671"/>
      <w:r>
        <w:rPr>
          <w:rFonts w:ascii="Times New Roman" w:hAnsi="Times New Roman"/>
          <w:sz w:val="24"/>
        </w:rPr>
        <w:t xml:space="preserve">ЗК обязана принять решение о </w:t>
      </w:r>
      <w:r w:rsidRPr="006A43F0">
        <w:rPr>
          <w:rFonts w:ascii="Times New Roman" w:hAnsi="Times New Roman"/>
          <w:sz w:val="24"/>
        </w:rPr>
        <w:t>пров</w:t>
      </w:r>
      <w:r>
        <w:rPr>
          <w:rFonts w:ascii="Times New Roman" w:hAnsi="Times New Roman"/>
          <w:sz w:val="24"/>
        </w:rPr>
        <w:t>е</w:t>
      </w:r>
      <w:r w:rsidRPr="006A43F0">
        <w:rPr>
          <w:rFonts w:ascii="Times New Roman" w:hAnsi="Times New Roman"/>
          <w:sz w:val="24"/>
        </w:rPr>
        <w:t>д</w:t>
      </w:r>
      <w:r>
        <w:rPr>
          <w:rFonts w:ascii="Times New Roman" w:hAnsi="Times New Roman"/>
          <w:sz w:val="24"/>
        </w:rPr>
        <w:t>ен</w:t>
      </w:r>
      <w:r w:rsidRPr="006A43F0">
        <w:rPr>
          <w:rFonts w:ascii="Times New Roman" w:hAnsi="Times New Roman"/>
          <w:sz w:val="24"/>
        </w:rPr>
        <w:t>и</w:t>
      </w:r>
      <w:r>
        <w:rPr>
          <w:rFonts w:ascii="Times New Roman" w:hAnsi="Times New Roman"/>
          <w:sz w:val="24"/>
        </w:rPr>
        <w:t>и</w:t>
      </w:r>
      <w:r w:rsidRPr="006A43F0">
        <w:rPr>
          <w:rFonts w:ascii="Times New Roman" w:hAnsi="Times New Roman"/>
          <w:sz w:val="24"/>
        </w:rPr>
        <w:t xml:space="preserve"> </w:t>
      </w:r>
      <w:r>
        <w:rPr>
          <w:rFonts w:ascii="Times New Roman" w:hAnsi="Times New Roman"/>
          <w:sz w:val="24"/>
        </w:rPr>
        <w:t>переторжки</w:t>
      </w:r>
      <w:r w:rsidRPr="006A43F0">
        <w:rPr>
          <w:rFonts w:ascii="Times New Roman" w:hAnsi="Times New Roman"/>
          <w:sz w:val="24"/>
        </w:rPr>
        <w:t xml:space="preserve"> при выполнении в совокупности следующих условий</w:t>
      </w:r>
      <w:r w:rsidR="006A43F0" w:rsidRPr="006A43F0">
        <w:rPr>
          <w:rFonts w:ascii="Times New Roman" w:hAnsi="Times New Roman"/>
          <w:sz w:val="24"/>
        </w:rPr>
        <w:t>:</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12491205" w14:textId="77777777" w:rsidR="00277C69"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2D2CEF">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r w:rsidR="00277C69">
        <w:rPr>
          <w:rFonts w:ascii="Times New Roman" w:hAnsi="Times New Roman"/>
          <w:sz w:val="24"/>
        </w:rPr>
        <w:t>;</w:t>
      </w:r>
    </w:p>
    <w:p w14:paraId="46E7CFD5" w14:textId="69E1CDA1" w:rsidR="006A43F0" w:rsidRPr="00277C69" w:rsidRDefault="00277C69" w:rsidP="00277C69">
      <w:pPr>
        <w:pStyle w:val="5"/>
        <w:rPr>
          <w:rFonts w:ascii="Times New Roman" w:hAnsi="Times New Roman"/>
          <w:sz w:val="24"/>
        </w:rPr>
      </w:pPr>
      <w:bookmarkStart w:id="326" w:name="_Ref61554565"/>
      <w:bookmarkStart w:id="327" w:name="_Ref62112566"/>
      <w:r w:rsidRPr="00277C69">
        <w:rPr>
          <w:rFonts w:ascii="Times New Roman" w:hAnsi="Times New Roman"/>
          <w:sz w:val="24"/>
        </w:rPr>
        <w:t>возможность проведения переторжки предусмотрена п. </w:t>
      </w:r>
      <w:r>
        <w:rPr>
          <w:rFonts w:ascii="Times New Roman" w:hAnsi="Times New Roman"/>
          <w:sz w:val="24"/>
        </w:rPr>
        <w:fldChar w:fldCharType="begin"/>
      </w:r>
      <w:r>
        <w:rPr>
          <w:rFonts w:ascii="Times New Roman" w:hAnsi="Times New Roman"/>
          <w:sz w:val="24"/>
        </w:rPr>
        <w:instrText xml:space="preserve"> REF _Ref414275666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28</w:t>
      </w:r>
      <w:r>
        <w:rPr>
          <w:rFonts w:ascii="Times New Roman" w:hAnsi="Times New Roman"/>
          <w:sz w:val="24"/>
        </w:rPr>
        <w:fldChar w:fldCharType="end"/>
      </w:r>
      <w:r w:rsidRPr="00277C69">
        <w:rPr>
          <w:rFonts w:ascii="Times New Roman" w:hAnsi="Times New Roman"/>
          <w:sz w:val="24"/>
        </w:rPr>
        <w:t xml:space="preserve"> Информационной карты</w:t>
      </w:r>
      <w:bookmarkEnd w:id="326"/>
      <w:r w:rsidR="006A43F0" w:rsidRPr="00277C69">
        <w:rPr>
          <w:rFonts w:ascii="Times New Roman" w:hAnsi="Times New Roman"/>
          <w:sz w:val="24"/>
        </w:rPr>
        <w:t>.</w:t>
      </w:r>
      <w:bookmarkEnd w:id="327"/>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42F5D942" w:rsidR="006A43F0" w:rsidRPr="006A43F0" w:rsidRDefault="006A43F0" w:rsidP="006A43F0">
      <w:pPr>
        <w:pStyle w:val="4"/>
        <w:rPr>
          <w:rFonts w:ascii="Times New Roman" w:hAnsi="Times New Roman"/>
          <w:sz w:val="24"/>
        </w:rPr>
      </w:pPr>
      <w:bookmarkStart w:id="328" w:name="_Ref22902209"/>
      <w:r w:rsidRPr="006A43F0">
        <w:rPr>
          <w:rFonts w:ascii="Times New Roman" w:hAnsi="Times New Roman"/>
          <w:sz w:val="24"/>
        </w:rPr>
        <w:t xml:space="preserve">По инициативе ЗК переторжка может быть проведена </w:t>
      </w:r>
      <w:r w:rsidR="00277C69">
        <w:rPr>
          <w:rFonts w:ascii="Times New Roman" w:hAnsi="Times New Roman"/>
          <w:sz w:val="24"/>
        </w:rPr>
        <w:t xml:space="preserve">при соблюдении условий, предусмотренных </w:t>
      </w:r>
      <w:r w:rsidRPr="006A43F0">
        <w:rPr>
          <w:rFonts w:ascii="Times New Roman" w:hAnsi="Times New Roman"/>
          <w:sz w:val="24"/>
        </w:rPr>
        <w:t>в 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2D2CEF">
        <w:rPr>
          <w:rFonts w:ascii="Times New Roman" w:hAnsi="Times New Roman"/>
          <w:sz w:val="24"/>
        </w:rPr>
        <w:t>4.13.2(1)</w:t>
      </w:r>
      <w:r w:rsidRPr="006A43F0">
        <w:rPr>
          <w:rFonts w:ascii="Times New Roman" w:hAnsi="Times New Roman"/>
          <w:sz w:val="24"/>
        </w:rPr>
        <w:fldChar w:fldCharType="end"/>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_Ref62112566 \r \h </w:instrText>
      </w:r>
      <w:r w:rsidR="00277C69">
        <w:rPr>
          <w:rFonts w:ascii="Times New Roman" w:hAnsi="Times New Roman"/>
          <w:sz w:val="24"/>
        </w:rPr>
      </w:r>
      <w:r w:rsidR="00277C69">
        <w:rPr>
          <w:rFonts w:ascii="Times New Roman" w:hAnsi="Times New Roman"/>
          <w:sz w:val="24"/>
        </w:rPr>
        <w:fldChar w:fldCharType="separate"/>
      </w:r>
      <w:r w:rsidR="002D2CEF">
        <w:rPr>
          <w:rFonts w:ascii="Times New Roman" w:hAnsi="Times New Roman"/>
          <w:sz w:val="24"/>
        </w:rPr>
        <w:t>4.13.2(3)</w:t>
      </w:r>
      <w:r w:rsidR="00277C69">
        <w:rPr>
          <w:rFonts w:ascii="Times New Roman" w:hAnsi="Times New Roman"/>
          <w:sz w:val="24"/>
        </w:rPr>
        <w:fldChar w:fldCharType="end"/>
      </w:r>
      <w:r w:rsidRPr="006A43F0">
        <w:rPr>
          <w:rFonts w:ascii="Times New Roman" w:hAnsi="Times New Roman"/>
          <w:sz w:val="24"/>
        </w:rPr>
        <w:t>,</w:t>
      </w:r>
      <w:r w:rsidR="00277C69">
        <w:rPr>
          <w:rFonts w:ascii="Times New Roman" w:hAnsi="Times New Roman"/>
          <w:sz w:val="24"/>
        </w:rPr>
        <w:t xml:space="preserve"> а также</w:t>
      </w:r>
      <w:r w:rsidRPr="006A43F0">
        <w:rPr>
          <w:rFonts w:ascii="Times New Roman" w:hAnsi="Times New Roman"/>
          <w:sz w:val="24"/>
        </w:rPr>
        <w:t xml:space="preserve"> при отклонении средней цены заявок участников закупки на 15% (пятнадцать процентов) и более от размера НМЦ, установленной в извещении.</w:t>
      </w:r>
      <w:bookmarkEnd w:id="328"/>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6C9C9A3B"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Дата проведения переторжки устанавливается не ранее чем через </w:t>
      </w:r>
      <w:r w:rsidR="00277C69">
        <w:rPr>
          <w:rFonts w:ascii="Times New Roman" w:hAnsi="Times New Roman"/>
          <w:sz w:val="24"/>
        </w:rPr>
        <w:t>1 (один) рабочий день</w:t>
      </w:r>
      <w:r w:rsidR="00277C69" w:rsidRPr="006A43F0">
        <w:rPr>
          <w:rFonts w:ascii="Times New Roman" w:hAnsi="Times New Roman"/>
          <w:sz w:val="24"/>
        </w:rPr>
        <w:t xml:space="preserve"> </w:t>
      </w:r>
      <w:r w:rsidRPr="006A43F0">
        <w:rPr>
          <w:rFonts w:ascii="Times New Roman" w:hAnsi="Times New Roman"/>
          <w:sz w:val="24"/>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9521338"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277C69" w:rsidRPr="006A43F0">
        <w:rPr>
          <w:rFonts w:ascii="Times New Roman" w:hAnsi="Times New Roman"/>
          <w:sz w:val="24"/>
        </w:rPr>
        <w:t>случа</w:t>
      </w:r>
      <w:r w:rsidR="00277C69">
        <w:rPr>
          <w:rFonts w:ascii="Times New Roman" w:hAnsi="Times New Roman"/>
          <w:sz w:val="24"/>
        </w:rPr>
        <w:t xml:space="preserve">е, если </w:t>
      </w:r>
      <w:r w:rsidR="00277C69" w:rsidRPr="006A43F0">
        <w:rPr>
          <w:rFonts w:ascii="Times New Roman" w:hAnsi="Times New Roman"/>
          <w:sz w:val="24"/>
        </w:rPr>
        <w:t>предложение направлено на увеличение первоначальной цены заявки</w:t>
      </w:r>
      <w:r w:rsidR="00277C69">
        <w:rPr>
          <w:rFonts w:ascii="Times New Roman" w:hAnsi="Times New Roman"/>
          <w:sz w:val="24"/>
        </w:rPr>
        <w:t>.</w:t>
      </w:r>
    </w:p>
    <w:p w14:paraId="3CDFA201" w14:textId="190E1002"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w:t>
      </w:r>
      <w:r w:rsidR="00277C69">
        <w:rPr>
          <w:rFonts w:ascii="Times New Roman" w:hAnsi="Times New Roman"/>
          <w:sz w:val="24"/>
        </w:rPr>
        <w:t xml:space="preserve">однократно </w:t>
      </w:r>
      <w:r w:rsidRPr="006A43F0">
        <w:rPr>
          <w:rFonts w:ascii="Times New Roman" w:hAnsi="Times New Roman"/>
          <w:sz w:val="24"/>
        </w:rPr>
        <w:t>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w:t>
      </w:r>
      <w:r w:rsidR="00277C69" w:rsidRPr="00737A50">
        <w:rPr>
          <w:rFonts w:ascii="Times New Roman" w:hAnsi="Times New Roman"/>
          <w:sz w:val="24"/>
        </w:rPr>
        <w:t>,</w:t>
      </w:r>
      <w:r w:rsidR="00277C69" w:rsidRPr="003F27D0">
        <w:rPr>
          <w:rFonts w:ascii="Times New Roman" w:hAnsi="Times New Roman"/>
          <w:sz w:val="24"/>
        </w:rPr>
        <w:t xml:space="preserve">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r w:rsidR="00277C69" w:rsidRPr="006A43F0">
        <w:rPr>
          <w:rFonts w:ascii="Times New Roman" w:hAnsi="Times New Roman"/>
          <w:sz w:val="24"/>
        </w:rPr>
        <w:t xml:space="preserve">. Снижение </w:t>
      </w:r>
      <w:r w:rsidR="00277C69" w:rsidRPr="006A43F0" w:rsidDel="003E53AF">
        <w:rPr>
          <w:rFonts w:ascii="Times New Roman" w:hAnsi="Times New Roman"/>
          <w:sz w:val="24"/>
        </w:rPr>
        <w:t xml:space="preserve">цены заявки </w:t>
      </w:r>
      <w:r w:rsidR="00277C69" w:rsidRPr="006A43F0">
        <w:rPr>
          <w:rFonts w:ascii="Times New Roman" w:hAnsi="Times New Roman"/>
          <w:sz w:val="24"/>
        </w:rPr>
        <w:t xml:space="preserve">может осуществляться </w:t>
      </w:r>
      <w:r w:rsidR="00277C69">
        <w:rPr>
          <w:rFonts w:ascii="Times New Roman" w:hAnsi="Times New Roman"/>
          <w:sz w:val="24"/>
        </w:rPr>
        <w:t>неограниченное количество раз</w:t>
      </w:r>
      <w:r w:rsidR="00277C69" w:rsidRPr="006A43F0">
        <w:rPr>
          <w:rFonts w:ascii="Times New Roman" w:hAnsi="Times New Roman"/>
          <w:sz w:val="24"/>
        </w:rPr>
        <w:t xml:space="preserve"> до момента окончания переторжки. </w:t>
      </w:r>
      <w:r w:rsidR="00277C69" w:rsidRPr="003F27D0">
        <w:rPr>
          <w:rFonts w:ascii="Times New Roman" w:hAnsi="Times New Roman"/>
          <w:sz w:val="24"/>
        </w:rPr>
        <w:t>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r w:rsidR="00277C69">
        <w:rPr>
          <w:rFonts w:ascii="Times New Roman" w:hAnsi="Times New Roman"/>
          <w:sz w:val="24"/>
        </w:rPr>
        <w:t xml:space="preserve">. </w:t>
      </w:r>
      <w:r w:rsidR="00277C69" w:rsidRPr="006A43F0">
        <w:rPr>
          <w:rFonts w:ascii="Times New Roman" w:hAnsi="Times New Roman"/>
          <w:sz w:val="24"/>
        </w:rPr>
        <w:t xml:space="preserve">Участник закупки заявляет предложение о новой цене </w:t>
      </w:r>
      <w:r w:rsidR="00277C69" w:rsidRPr="006A43F0" w:rsidDel="003E53AF">
        <w:rPr>
          <w:rFonts w:ascii="Times New Roman" w:hAnsi="Times New Roman"/>
          <w:sz w:val="24"/>
        </w:rPr>
        <w:t xml:space="preserve">заявки </w:t>
      </w:r>
      <w:r w:rsidR="00277C69"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r w:rsidR="00277C69" w:rsidRPr="00D505E5">
        <w:rPr>
          <w:rFonts w:ascii="Times New Roman" w:hAnsi="Times New Roman"/>
          <w:sz w:val="24"/>
        </w:rPr>
        <w:t xml:space="preserve"> </w:t>
      </w:r>
      <w:r w:rsidR="00277C69">
        <w:rPr>
          <w:rFonts w:ascii="Times New Roman" w:hAnsi="Times New Roman"/>
          <w:sz w:val="24"/>
        </w:rPr>
        <w:t xml:space="preserve">Продолжительность переторжки устанавливается организатором закупки и не может быть </w:t>
      </w:r>
      <w:r w:rsidR="00277C69" w:rsidRPr="003F27D0">
        <w:rPr>
          <w:rFonts w:ascii="Times New Roman" w:hAnsi="Times New Roman"/>
          <w:sz w:val="24"/>
        </w:rPr>
        <w:t>менее 3</w:t>
      </w:r>
      <w:r w:rsidR="00277C69">
        <w:rPr>
          <w:rFonts w:ascii="Times New Roman" w:hAnsi="Times New Roman"/>
          <w:sz w:val="24"/>
        </w:rPr>
        <w:t xml:space="preserve"> часов</w:t>
      </w:r>
      <w:r w:rsidR="00277C69" w:rsidRPr="003F27D0">
        <w:rPr>
          <w:rFonts w:ascii="Times New Roman" w:hAnsi="Times New Roman"/>
          <w:sz w:val="24"/>
        </w:rPr>
        <w:t xml:space="preserve"> и более 6 часов</w:t>
      </w:r>
      <w:r w:rsidR="00277C69">
        <w:rPr>
          <w:rFonts w:ascii="Times New Roman" w:hAnsi="Times New Roman"/>
          <w:sz w:val="24"/>
        </w:rPr>
        <w:t>.</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2D2CEF">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9" w:name="_Ref30608327"/>
      <w:bookmarkStart w:id="330" w:name="_Toc62467993"/>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9"/>
      <w:bookmarkEnd w:id="330"/>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0A839CE8"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2D2CEF" w:rsidRPr="003E51A5">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762722B4"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2D2CEF" w:rsidRPr="003E51A5">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31"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31"/>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2" w:name="_Toc415874676"/>
      <w:bookmarkStart w:id="333" w:name="_Toc415874677"/>
      <w:bookmarkStart w:id="334" w:name="_Toc62467994"/>
      <w:bookmarkEnd w:id="332"/>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3"/>
      <w:bookmarkEnd w:id="334"/>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5"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5"/>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6" w:name="_Ref408753776"/>
      <w:bookmarkStart w:id="337" w:name="_Toc408775943"/>
      <w:bookmarkStart w:id="338" w:name="_Toc408779134"/>
      <w:bookmarkStart w:id="339" w:name="_Toc408780735"/>
      <w:bookmarkStart w:id="340" w:name="_Toc408840794"/>
      <w:bookmarkStart w:id="341" w:name="_Toc408842219"/>
      <w:bookmarkStart w:id="342" w:name="_Toc282982221"/>
      <w:bookmarkStart w:id="343" w:name="_Toc409088658"/>
      <w:bookmarkStart w:id="344" w:name="_Toc409088851"/>
      <w:bookmarkStart w:id="345" w:name="_Toc409089544"/>
      <w:bookmarkStart w:id="346" w:name="_Toc409089748"/>
      <w:bookmarkStart w:id="347" w:name="_Toc409090432"/>
      <w:bookmarkStart w:id="348" w:name="_Toc409113225"/>
      <w:bookmarkStart w:id="349" w:name="_Toc409174007"/>
      <w:bookmarkStart w:id="350" w:name="_Toc409174701"/>
      <w:bookmarkStart w:id="351" w:name="_Toc409189101"/>
      <w:bookmarkStart w:id="352" w:name="_Toc409198837"/>
      <w:bookmarkStart w:id="353" w:name="_Toc283058535"/>
      <w:bookmarkStart w:id="354" w:name="_Toc409204325"/>
      <w:bookmarkStart w:id="355" w:name="_Toc409474729"/>
      <w:bookmarkStart w:id="356" w:name="_Toc409528438"/>
      <w:bookmarkStart w:id="357" w:name="_Toc409630141"/>
      <w:bookmarkStart w:id="358" w:name="_Toc409703587"/>
      <w:bookmarkStart w:id="359" w:name="_Toc409711751"/>
      <w:bookmarkStart w:id="360" w:name="_Toc409715471"/>
      <w:bookmarkStart w:id="361" w:name="_Toc409721488"/>
      <w:bookmarkStart w:id="362" w:name="_Toc409720619"/>
      <w:bookmarkStart w:id="363" w:name="_Toc409721706"/>
      <w:bookmarkStart w:id="364" w:name="_Toc409807424"/>
      <w:bookmarkStart w:id="365" w:name="_Toc409812143"/>
      <w:bookmarkStart w:id="366" w:name="_Toc283764371"/>
      <w:bookmarkStart w:id="367" w:name="_Toc409908704"/>
      <w:bookmarkStart w:id="368" w:name="_Toc410902877"/>
      <w:bookmarkStart w:id="369" w:name="_Toc410907887"/>
      <w:bookmarkStart w:id="370" w:name="_Toc410908076"/>
      <w:bookmarkStart w:id="371" w:name="_Toc410910869"/>
      <w:bookmarkStart w:id="372" w:name="_Toc410911142"/>
      <w:bookmarkStart w:id="373" w:name="_Toc410920241"/>
      <w:bookmarkStart w:id="374" w:name="_Toc411279881"/>
      <w:bookmarkStart w:id="375" w:name="_Toc411626607"/>
      <w:bookmarkStart w:id="376" w:name="_Toc411632150"/>
      <w:bookmarkStart w:id="377" w:name="_Toc411882058"/>
      <w:bookmarkStart w:id="378" w:name="_Toc411941068"/>
      <w:bookmarkStart w:id="379" w:name="_Toc285801517"/>
      <w:bookmarkStart w:id="380" w:name="_Toc411949543"/>
      <w:bookmarkStart w:id="381" w:name="_Toc412111184"/>
      <w:bookmarkStart w:id="382" w:name="_Toc285977788"/>
      <w:bookmarkStart w:id="383" w:name="_Toc412127951"/>
      <w:bookmarkStart w:id="384" w:name="_Toc285999917"/>
      <w:bookmarkStart w:id="385" w:name="_Toc412218400"/>
      <w:bookmarkStart w:id="386" w:name="_Toc412543685"/>
      <w:bookmarkStart w:id="387" w:name="_Toc412551430"/>
      <w:bookmarkStart w:id="388" w:name="_Toc412754847"/>
      <w:bookmarkStart w:id="389" w:name="_Toc415874678"/>
      <w:bookmarkStart w:id="390" w:name="_Toc62467995"/>
      <w:r w:rsidRPr="007C18BC">
        <w:rPr>
          <w:rFonts w:ascii="Times New Roman" w:eastAsiaTheme="majorEastAsia" w:hAnsi="Times New Roman"/>
          <w:sz w:val="24"/>
        </w:rPr>
        <w:t>Постквалификация</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35FB6A64" w:rsidR="00687AA5" w:rsidRPr="007C18BC" w:rsidRDefault="00687AA5" w:rsidP="00687AA5">
      <w:pPr>
        <w:pStyle w:val="4"/>
        <w:rPr>
          <w:rFonts w:ascii="Times New Roman" w:hAnsi="Times New Roman"/>
          <w:sz w:val="24"/>
        </w:rPr>
      </w:pPr>
      <w:bookmarkStart w:id="391" w:name="_Ref62113065"/>
      <w:bookmarkStart w:id="392" w:name="_Ref412475899"/>
      <w:r w:rsidRPr="007C18BC">
        <w:rPr>
          <w:rFonts w:ascii="Times New Roman" w:hAnsi="Times New Roman"/>
          <w:sz w:val="24"/>
        </w:rPr>
        <w:t>Постквалификация проводится исключительно на предмет</w:t>
      </w:r>
      <w:r w:rsidR="00277C69">
        <w:rPr>
          <w:rFonts w:ascii="Times New Roman" w:hAnsi="Times New Roman"/>
          <w:sz w:val="24"/>
        </w:rPr>
        <w:t xml:space="preserve"> дополнительной проверки достоверности ранее представленных участником закупки в составе заявки </w:t>
      </w:r>
      <w:r w:rsidR="00277C69" w:rsidRPr="00AF5638">
        <w:rPr>
          <w:rFonts w:ascii="Times New Roman" w:hAnsi="Times New Roman"/>
          <w:sz w:val="24"/>
        </w:rPr>
        <w:t>парамет</w:t>
      </w:r>
      <w:r w:rsidR="00277C69">
        <w:rPr>
          <w:rFonts w:ascii="Times New Roman" w:hAnsi="Times New Roman"/>
          <w:sz w:val="24"/>
        </w:rPr>
        <w:t>ров</w:t>
      </w:r>
      <w:r w:rsidR="00277C69" w:rsidRPr="00AF5638">
        <w:rPr>
          <w:rFonts w:ascii="Times New Roman" w:hAnsi="Times New Roman"/>
          <w:sz w:val="24"/>
        </w:rPr>
        <w:t xml:space="preserve"> квалификации</w:t>
      </w:r>
      <w:r w:rsidR="00277C69" w:rsidRPr="00EA55C5">
        <w:rPr>
          <w:rFonts w:ascii="Times New Roman" w:hAnsi="Times New Roman"/>
          <w:sz w:val="24"/>
        </w:rPr>
        <w:t>,</w:t>
      </w:r>
      <w:r w:rsidR="00277C69" w:rsidRPr="00AF5638">
        <w:rPr>
          <w:rFonts w:ascii="Times New Roman" w:hAnsi="Times New Roman"/>
          <w:sz w:val="24"/>
        </w:rPr>
        <w:t xml:space="preserve"> услови</w:t>
      </w:r>
      <w:r w:rsidR="00277C69">
        <w:rPr>
          <w:rFonts w:ascii="Times New Roman" w:hAnsi="Times New Roman"/>
          <w:sz w:val="24"/>
        </w:rPr>
        <w:t>й</w:t>
      </w:r>
      <w:r w:rsidR="00277C69" w:rsidRPr="00AF5638">
        <w:rPr>
          <w:rFonts w:ascii="Times New Roman" w:hAnsi="Times New Roman"/>
          <w:sz w:val="24"/>
        </w:rPr>
        <w:t xml:space="preserve"> исполнения договора,</w:t>
      </w:r>
      <w:r w:rsidR="00277C69">
        <w:rPr>
          <w:rFonts w:ascii="Times New Roman" w:hAnsi="Times New Roman"/>
          <w:sz w:val="24"/>
        </w:rPr>
        <w:t xml:space="preserve"> информации и документов, </w:t>
      </w:r>
      <w:r w:rsidR="00277C69" w:rsidRPr="002D2CEF">
        <w:rPr>
          <w:rFonts w:ascii="Times New Roman" w:hAnsi="Times New Roman"/>
          <w:sz w:val="24"/>
        </w:rPr>
        <w:t>характеристик предлагаемой к поставке продукции</w:t>
      </w:r>
      <w:r w:rsidRPr="007C18BC">
        <w:rPr>
          <w:rFonts w:ascii="Times New Roman" w:hAnsi="Times New Roman"/>
          <w:sz w:val="24"/>
        </w:rPr>
        <w:t xml:space="preserve"> </w:t>
      </w:r>
      <w:r w:rsidR="00277C69">
        <w:rPr>
          <w:rFonts w:ascii="Times New Roman" w:hAnsi="Times New Roman"/>
          <w:sz w:val="24"/>
        </w:rPr>
        <w:t>(</w:t>
      </w:r>
      <w:r w:rsidRPr="007C18BC">
        <w:rPr>
          <w:rFonts w:ascii="Times New Roman" w:hAnsi="Times New Roman"/>
          <w:sz w:val="24"/>
        </w:rPr>
        <w:t>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_Ref415156476 \r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2D2CEF">
        <w:rPr>
          <w:rFonts w:ascii="Times New Roman" w:hAnsi="Times New Roman"/>
          <w:sz w:val="24"/>
        </w:rPr>
        <w:t>4.12.8(2)</w:t>
      </w:r>
      <w:r w:rsidR="001A34B4" w:rsidRPr="002D2CEF">
        <w:rPr>
          <w:rFonts w:ascii="Times New Roman" w:hAnsi="Times New Roman"/>
          <w:sz w:val="24"/>
        </w:rPr>
        <w:fldChar w:fldCharType="end"/>
      </w:r>
      <w:r w:rsidR="001A0CD6" w:rsidRPr="007C18BC">
        <w:rPr>
          <w:rFonts w:ascii="Times New Roman" w:hAnsi="Times New Roman"/>
          <w:sz w:val="24"/>
        </w:rPr>
        <w:t>-</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_Ref293497338 \w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2D2CEF">
        <w:rPr>
          <w:rFonts w:ascii="Times New Roman" w:hAnsi="Times New Roman"/>
          <w:sz w:val="24"/>
        </w:rPr>
        <w:t>4.12.8(3)</w:t>
      </w:r>
      <w:r w:rsidR="001A34B4" w:rsidRPr="002D2CEF">
        <w:rPr>
          <w:rFonts w:ascii="Times New Roman" w:hAnsi="Times New Roman"/>
          <w:sz w:val="24"/>
        </w:rPr>
        <w:fldChar w:fldCharType="end"/>
      </w:r>
      <w:r w:rsidR="00277C69" w:rsidRPr="002D2CEF">
        <w:rPr>
          <w:rFonts w:ascii="Times New Roman" w:hAnsi="Times New Roman"/>
          <w:sz w:val="24"/>
        </w:rPr>
        <w:t xml:space="preserve">, в разделе </w:t>
      </w:r>
      <w:r w:rsidR="00277C69">
        <w:rPr>
          <w:rFonts w:ascii="Times New Roman" w:hAnsi="Times New Roman"/>
          <w:sz w:val="24"/>
        </w:rPr>
        <w:fldChar w:fldCharType="begin"/>
      </w:r>
      <w:r w:rsidR="00277C69">
        <w:rPr>
          <w:rFonts w:ascii="Times New Roman" w:hAnsi="Times New Roman"/>
          <w:sz w:val="24"/>
        </w:rPr>
        <w:instrText xml:space="preserve"> REF _Ref62112950 \r \h </w:instrText>
      </w:r>
      <w:r w:rsidR="00277C69">
        <w:rPr>
          <w:rFonts w:ascii="Times New Roman" w:hAnsi="Times New Roman"/>
          <w:sz w:val="24"/>
        </w:rPr>
      </w:r>
      <w:r w:rsidR="00277C69">
        <w:rPr>
          <w:rFonts w:ascii="Times New Roman" w:hAnsi="Times New Roman"/>
          <w:sz w:val="24"/>
        </w:rPr>
        <w:fldChar w:fldCharType="separate"/>
      </w:r>
      <w:r w:rsidR="002D2CEF">
        <w:rPr>
          <w:rFonts w:ascii="Times New Roman" w:hAnsi="Times New Roman"/>
          <w:sz w:val="24"/>
        </w:rPr>
        <w:t>9</w:t>
      </w:r>
      <w:r w:rsidR="00277C69">
        <w:rPr>
          <w:rFonts w:ascii="Times New Roman" w:hAnsi="Times New Roman"/>
          <w:sz w:val="24"/>
        </w:rPr>
        <w:fldChar w:fldCharType="end"/>
      </w:r>
      <w:r w:rsidR="00277C69">
        <w:rPr>
          <w:rFonts w:ascii="Times New Roman" w:hAnsi="Times New Roman"/>
          <w:sz w:val="24"/>
        </w:rPr>
        <w:t>)</w:t>
      </w:r>
      <w:r w:rsidRPr="007C18BC">
        <w:rPr>
          <w:rFonts w:ascii="Times New Roman" w:hAnsi="Times New Roman"/>
          <w:sz w:val="24"/>
        </w:rPr>
        <w:t>.</w:t>
      </w:r>
      <w:bookmarkEnd w:id="391"/>
    </w:p>
    <w:p w14:paraId="19D521B2" w14:textId="77777777" w:rsidR="00277C69" w:rsidRPr="00AF29EA" w:rsidRDefault="00277C69" w:rsidP="00277C69">
      <w:pPr>
        <w:pStyle w:val="4"/>
        <w:rPr>
          <w:rFonts w:ascii="Times New Roman" w:hAnsi="Times New Roman"/>
          <w:sz w:val="24"/>
        </w:rPr>
      </w:pPr>
      <w:r w:rsidRPr="00AF29EA">
        <w:rPr>
          <w:rFonts w:ascii="Times New Roman" w:hAnsi="Times New Roman"/>
          <w:sz w:val="24"/>
        </w:rPr>
        <w:t>Постквалификация может проводиться при соблюдении совокупности следующих условий:</w:t>
      </w:r>
    </w:p>
    <w:p w14:paraId="207A727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осуществляется закупка технологического оборудования;</w:t>
      </w:r>
    </w:p>
    <w:p w14:paraId="1485CAF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НМЦ закупки превышает 20 млн. рублей с НДС;</w:t>
      </w:r>
    </w:p>
    <w:p w14:paraId="6BC7F008" w14:textId="6DAE7285" w:rsidR="00277C69" w:rsidRPr="00AF29EA" w:rsidRDefault="00277C69" w:rsidP="00277C69">
      <w:pPr>
        <w:pStyle w:val="5"/>
        <w:rPr>
          <w:rFonts w:ascii="Times New Roman" w:hAnsi="Times New Roman"/>
          <w:sz w:val="24"/>
        </w:rPr>
      </w:pPr>
      <w:r w:rsidRPr="00AF29EA">
        <w:rPr>
          <w:rFonts w:ascii="Times New Roman" w:hAnsi="Times New Roman"/>
          <w:sz w:val="24"/>
        </w:rPr>
        <w:t>возможность ее проведения была установлена в п. </w:t>
      </w:r>
      <w:r>
        <w:rPr>
          <w:rFonts w:ascii="Times New Roman" w:hAnsi="Times New Roman"/>
          <w:sz w:val="24"/>
        </w:rPr>
        <w:fldChar w:fldCharType="begin"/>
      </w:r>
      <w:r>
        <w:rPr>
          <w:rFonts w:ascii="Times New Roman" w:hAnsi="Times New Roman"/>
          <w:sz w:val="24"/>
        </w:rPr>
        <w:instrText xml:space="preserve"> REF _Ref62112986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30</w:t>
      </w:r>
      <w:r>
        <w:rPr>
          <w:rFonts w:ascii="Times New Roman" w:hAnsi="Times New Roman"/>
          <w:sz w:val="24"/>
        </w:rPr>
        <w:fldChar w:fldCharType="end"/>
      </w:r>
      <w:r w:rsidRPr="00AF29EA">
        <w:rPr>
          <w:rFonts w:ascii="Times New Roman" w:hAnsi="Times New Roman"/>
          <w:sz w:val="24"/>
        </w:rPr>
        <w:t xml:space="preserve"> Информационной карты.</w:t>
      </w:r>
    </w:p>
    <w:p w14:paraId="74F54D65" w14:textId="77777777" w:rsidR="00160EAE" w:rsidRPr="007C18BC" w:rsidRDefault="00160EAE" w:rsidP="00E23A38">
      <w:pPr>
        <w:pStyle w:val="4"/>
        <w:keepNext/>
        <w:rPr>
          <w:rFonts w:ascii="Times New Roman" w:hAnsi="Times New Roman"/>
          <w:sz w:val="24"/>
        </w:rPr>
      </w:pPr>
      <w:bookmarkStart w:id="393" w:name="_Ref62113052"/>
      <w:r w:rsidRPr="007C18BC">
        <w:rPr>
          <w:rFonts w:ascii="Times New Roman" w:hAnsi="Times New Roman"/>
          <w:sz w:val="24"/>
        </w:rPr>
        <w:t>Постквалификация проводится по решению ЗК в отношении участника закупки:</w:t>
      </w:r>
      <w:bookmarkEnd w:id="392"/>
      <w:bookmarkEnd w:id="393"/>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0DD5DC7F" w:rsidR="00160EAE" w:rsidRPr="007C18BC" w:rsidRDefault="00160EAE" w:rsidP="00160EAE">
      <w:pPr>
        <w:pStyle w:val="5"/>
        <w:rPr>
          <w:rFonts w:ascii="Times New Roman" w:hAnsi="Times New Roman"/>
          <w:sz w:val="24"/>
        </w:rPr>
      </w:pPr>
      <w:bookmarkStart w:id="394" w:name="_Ref62113034"/>
      <w:r w:rsidRPr="007C18BC">
        <w:rPr>
          <w:rFonts w:ascii="Times New Roman" w:hAnsi="Times New Roman"/>
          <w:sz w:val="24"/>
        </w:rPr>
        <w:t xml:space="preserve">запрашивать </w:t>
      </w:r>
      <w:r w:rsidR="00277C69">
        <w:rPr>
          <w:rFonts w:ascii="Times New Roman" w:hAnsi="Times New Roman"/>
          <w:sz w:val="24"/>
        </w:rPr>
        <w:t xml:space="preserve">документы, установленные извещением, документацией о закупке, </w:t>
      </w:r>
      <w:r w:rsidR="00277C69" w:rsidRPr="00706763">
        <w:rPr>
          <w:rFonts w:ascii="Times New Roman" w:hAnsi="Times New Roman"/>
          <w:sz w:val="24"/>
        </w:rPr>
        <w:t>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4"/>
    </w:p>
    <w:p w14:paraId="305497A5" w14:textId="1357FA75"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00277C69">
        <w:rPr>
          <w:rFonts w:ascii="Times New Roman" w:hAnsi="Times New Roman"/>
          <w:sz w:val="24"/>
        </w:rPr>
        <w:t xml:space="preserve">достоверности </w:t>
      </w:r>
      <w:r w:rsidR="00277C69" w:rsidRPr="0061579A">
        <w:rPr>
          <w:rFonts w:ascii="Times New Roman" w:eastAsia="Arial Unicode MS" w:hAnsi="Times New Roman"/>
          <w:sz w:val="24"/>
        </w:rPr>
        <w:t xml:space="preserve">заявленных ими характеристик </w:t>
      </w:r>
      <w:r w:rsidR="00277C69">
        <w:rPr>
          <w:rFonts w:ascii="Times New Roman" w:eastAsia="Arial Unicode MS" w:hAnsi="Times New Roman"/>
          <w:sz w:val="24"/>
        </w:rPr>
        <w:t xml:space="preserve">продукции, предлагаемой к поставке, условий (процессов, технологии) ее производства </w:t>
      </w:r>
      <w:r w:rsidRPr="007C18BC">
        <w:rPr>
          <w:rFonts w:ascii="Times New Roman" w:eastAsia="Arial Unicode MS" w:hAnsi="Times New Roman"/>
          <w:sz w:val="24"/>
        </w:rPr>
        <w:t xml:space="preserve">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2E96E5CA" w14:textId="77777777" w:rsidR="00277C69" w:rsidRDefault="00160EAE" w:rsidP="00277C69">
      <w:pPr>
        <w:pStyle w:val="5"/>
        <w:rPr>
          <w:rFonts w:ascii="Times New Roman" w:eastAsia="Arial Unicode MS"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5" w:name="_Ref56188422"/>
      <w:r w:rsidR="00277C69">
        <w:rPr>
          <w:rFonts w:ascii="Times New Roman" w:eastAsia="Arial Unicode MS" w:hAnsi="Times New Roman"/>
          <w:sz w:val="24"/>
        </w:rPr>
        <w:t>;</w:t>
      </w:r>
    </w:p>
    <w:p w14:paraId="384A5C6C" w14:textId="70E5F8DF" w:rsidR="00160EAE" w:rsidRPr="00277C69" w:rsidRDefault="00277C69" w:rsidP="00277C69">
      <w:pPr>
        <w:pStyle w:val="5"/>
        <w:rPr>
          <w:rFonts w:ascii="Times New Roman" w:hAnsi="Times New Roman"/>
          <w:sz w:val="24"/>
        </w:rPr>
      </w:pPr>
      <w:bookmarkStart w:id="396" w:name="_Ref61877412"/>
      <w:bookmarkStart w:id="397" w:name="_Ref62113016"/>
      <w:r w:rsidRPr="00277C69">
        <w:rPr>
          <w:rFonts w:ascii="Times New Roman" w:eastAsia="Arial Unicode MS" w:hAnsi="Times New Roman"/>
          <w:sz w:val="24"/>
        </w:rPr>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5"/>
      <w:bookmarkEnd w:id="396"/>
      <w:r w:rsidR="00160EAE" w:rsidRPr="00277C69">
        <w:rPr>
          <w:rFonts w:ascii="Times New Roman" w:eastAsia="Arial Unicode MS" w:hAnsi="Times New Roman"/>
          <w:sz w:val="24"/>
        </w:rPr>
        <w:t>.</w:t>
      </w:r>
      <w:bookmarkEnd w:id="397"/>
    </w:p>
    <w:p w14:paraId="16EC59CA" w14:textId="31300344" w:rsidR="00277C69" w:rsidRDefault="00160EAE" w:rsidP="00277C69">
      <w:pPr>
        <w:pStyle w:val="4"/>
        <w:keepNext/>
        <w:rPr>
          <w:rFonts w:ascii="Times New Roman" w:hAnsi="Times New Roman"/>
          <w:sz w:val="24"/>
        </w:rPr>
      </w:pPr>
      <w:r w:rsidRPr="007C18BC">
        <w:rPr>
          <w:rFonts w:ascii="Times New Roman" w:hAnsi="Times New Roman"/>
          <w:sz w:val="24"/>
        </w:rPr>
        <w:t xml:space="preserve">По результатам проведения постквалификации ЗК </w:t>
      </w:r>
      <w:r w:rsidR="00277C69">
        <w:rPr>
          <w:rFonts w:ascii="Times New Roman" w:hAnsi="Times New Roman"/>
          <w:sz w:val="24"/>
        </w:rPr>
        <w:t>принимает</w:t>
      </w:r>
      <w:r w:rsidRPr="007C18BC">
        <w:rPr>
          <w:rFonts w:ascii="Times New Roman" w:hAnsi="Times New Roman"/>
          <w:sz w:val="24"/>
        </w:rPr>
        <w:t xml:space="preserve"> решение об отстранении участников закупки, не </w:t>
      </w:r>
      <w:r w:rsidR="00277C69">
        <w:rPr>
          <w:rFonts w:ascii="Times New Roman" w:hAnsi="Times New Roman"/>
          <w:sz w:val="24"/>
        </w:rPr>
        <w:t>прошедших</w:t>
      </w:r>
      <w:r w:rsidR="00277C69" w:rsidRPr="00AF5638">
        <w:rPr>
          <w:rFonts w:ascii="Times New Roman" w:hAnsi="Times New Roman"/>
          <w:sz w:val="24"/>
        </w:rPr>
        <w:t xml:space="preserve"> </w:t>
      </w:r>
      <w:r w:rsidR="00277C69">
        <w:rPr>
          <w:rFonts w:ascii="Times New Roman" w:hAnsi="Times New Roman"/>
          <w:sz w:val="24"/>
        </w:rPr>
        <w:t>постквалификацию, а именно:</w:t>
      </w:r>
    </w:p>
    <w:p w14:paraId="043D483E" w14:textId="77777777" w:rsidR="00277C69" w:rsidRDefault="00277C69" w:rsidP="00277C69">
      <w:pPr>
        <w:pStyle w:val="5"/>
        <w:numPr>
          <w:ilvl w:val="3"/>
          <w:numId w:val="74"/>
        </w:numPr>
        <w:rPr>
          <w:rFonts w:ascii="Times New Roman" w:hAnsi="Times New Roman"/>
          <w:sz w:val="24"/>
        </w:rPr>
      </w:pPr>
      <w:r>
        <w:rPr>
          <w:rFonts w:ascii="Times New Roman" w:eastAsia="Arial Unicode MS" w:hAnsi="Times New Roman"/>
          <w:sz w:val="24"/>
        </w:rPr>
        <w:t>н</w:t>
      </w:r>
      <w:r w:rsidRPr="00A2156B">
        <w:rPr>
          <w:rFonts w:ascii="Times New Roman" w:eastAsia="Arial Unicode MS" w:hAnsi="Times New Roman"/>
          <w:sz w:val="24"/>
        </w:rPr>
        <w:t>е</w:t>
      </w:r>
      <w:r>
        <w:rPr>
          <w:rFonts w:ascii="Times New Roman" w:eastAsia="Arial Unicode MS" w:hAnsi="Times New Roman"/>
          <w:sz w:val="24"/>
        </w:rPr>
        <w:t xml:space="preserve"> </w:t>
      </w:r>
      <w:r w:rsidRPr="00A2156B">
        <w:rPr>
          <w:rFonts w:ascii="Times New Roman" w:eastAsia="Arial Unicode MS" w:hAnsi="Times New Roman"/>
          <w:sz w:val="24"/>
        </w:rPr>
        <w:t>подтвердивших</w:t>
      </w:r>
      <w:r w:rsidRPr="00AF5638">
        <w:rPr>
          <w:rFonts w:ascii="Times New Roman" w:hAnsi="Times New Roman"/>
          <w:sz w:val="24"/>
        </w:rPr>
        <w:t xml:space="preserve"> своего соответствия установленным в документации о закупке</w:t>
      </w:r>
      <w:r>
        <w:rPr>
          <w:rFonts w:ascii="Times New Roman" w:hAnsi="Times New Roman"/>
          <w:sz w:val="24"/>
        </w:rPr>
        <w:t xml:space="preserve"> </w:t>
      </w:r>
      <w:r w:rsidRPr="00A2156B">
        <w:rPr>
          <w:rFonts w:ascii="Times New Roman" w:eastAsia="Arial Unicode MS" w:hAnsi="Times New Roman"/>
          <w:sz w:val="24"/>
        </w:rPr>
        <w:t>параметрам</w:t>
      </w:r>
      <w:r w:rsidRPr="00AF5638">
        <w:rPr>
          <w:rFonts w:ascii="Times New Roman" w:hAnsi="Times New Roman"/>
          <w:sz w:val="24"/>
        </w:rPr>
        <w:t xml:space="preserve"> квалификации и условиям исполнения договора</w:t>
      </w:r>
      <w:r>
        <w:rPr>
          <w:rFonts w:ascii="Times New Roman" w:hAnsi="Times New Roman"/>
          <w:sz w:val="24"/>
        </w:rPr>
        <w:t>;</w:t>
      </w:r>
    </w:p>
    <w:p w14:paraId="3E092C4B" w14:textId="77777777"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00F514D0" w14:textId="2994110A"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отказавшихся от прохождения постквалификации (кро</w:t>
      </w:r>
      <w:r>
        <w:rPr>
          <w:rFonts w:ascii="Times New Roman" w:hAnsi="Times New Roman"/>
          <w:sz w:val="24"/>
        </w:rPr>
        <w:t>ме случаев, предусмотренных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_Ref62113016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4.16.7(4)</w:t>
      </w:r>
      <w:r>
        <w:rPr>
          <w:rFonts w:ascii="Times New Roman" w:hAnsi="Times New Roman"/>
          <w:sz w:val="24"/>
        </w:rPr>
        <w:fldChar w:fldCharType="end"/>
      </w:r>
      <w:r w:rsidRPr="00A2156B">
        <w:rPr>
          <w:rFonts w:ascii="Times New Roman" w:hAnsi="Times New Roman"/>
          <w:sz w:val="24"/>
        </w:rPr>
        <w:t>), в том числе не предостави</w:t>
      </w:r>
      <w:r>
        <w:rPr>
          <w:rFonts w:ascii="Times New Roman" w:hAnsi="Times New Roman"/>
          <w:sz w:val="24"/>
        </w:rPr>
        <w:t>вших документы, указанные в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_Ref62113034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4.16.7(1)</w:t>
      </w:r>
      <w:r>
        <w:rPr>
          <w:rFonts w:ascii="Times New Roman" w:hAnsi="Times New Roman"/>
          <w:sz w:val="24"/>
        </w:rPr>
        <w:fldChar w:fldCharType="end"/>
      </w:r>
      <w:r>
        <w:rPr>
          <w:rFonts w:ascii="Times New Roman" w:hAnsi="Times New Roman"/>
          <w:sz w:val="24"/>
        </w:rPr>
        <w:t>.</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23293390" w14:textId="51D2BB70" w:rsidR="00277C69" w:rsidRPr="000C1B87" w:rsidRDefault="00277C69" w:rsidP="00277C69">
      <w:pPr>
        <w:pStyle w:val="4"/>
        <w:rPr>
          <w:rFonts w:ascii="Times New Roman" w:hAnsi="Times New Roman"/>
          <w:sz w:val="24"/>
        </w:rPr>
      </w:pPr>
      <w:r w:rsidRPr="000C1B87">
        <w:rPr>
          <w:rFonts w:ascii="Times New Roman" w:hAnsi="Times New Roman"/>
          <w:sz w:val="24"/>
        </w:rPr>
        <w:t>Постквалификация в равной мере применяется ко всем участникам закупки, указанным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 а именно:</w:t>
      </w:r>
    </w:p>
    <w:p w14:paraId="7EABDED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2290116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третье место в ранжировке;</w:t>
      </w:r>
    </w:p>
    <w:p w14:paraId="0BF79015" w14:textId="23B54254"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предмет постквалификации (п. </w:t>
      </w:r>
      <w:r>
        <w:rPr>
          <w:rFonts w:ascii="Times New Roman" w:hAnsi="Times New Roman"/>
          <w:sz w:val="24"/>
        </w:rPr>
        <w:fldChar w:fldCharType="begin"/>
      </w:r>
      <w:r>
        <w:rPr>
          <w:rFonts w:ascii="Times New Roman" w:hAnsi="Times New Roman"/>
          <w:sz w:val="24"/>
        </w:rPr>
        <w:instrText xml:space="preserve"> REF _Ref62113065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4.16.2</w:t>
      </w:r>
      <w:r>
        <w:rPr>
          <w:rFonts w:ascii="Times New Roman" w:hAnsi="Times New Roman"/>
          <w:sz w:val="24"/>
        </w:rPr>
        <w:fldChar w:fldCharType="end"/>
      </w:r>
      <w:r w:rsidRPr="000C1B87">
        <w:rPr>
          <w:rFonts w:ascii="Times New Roman" w:hAnsi="Times New Roman"/>
          <w:sz w:val="24"/>
        </w:rPr>
        <w:t>) и объем запрашиваемой информации (документов) должны быть идентичными в отношении любого из участников закупки, указанных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w:t>
      </w:r>
    </w:p>
    <w:p w14:paraId="335F20F0"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запрещается проведение постквалификации с целью создания преимущественных условий для отдельных участников закупки.</w:t>
      </w:r>
    </w:p>
    <w:p w14:paraId="1CFCE3D5" w14:textId="0E73B9EF"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5946FB" w:rsidRPr="002D2CEF">
        <w:rPr>
          <w:rFonts w:ascii="Times New Roman" w:hAnsi="Times New Roman"/>
          <w:sz w:val="24"/>
        </w:rPr>
        <w:t xml:space="preserve"> </w:t>
      </w:r>
      <w:r w:rsidR="005946FB">
        <w:rPr>
          <w:rFonts w:ascii="Times New Roman" w:hAnsi="Times New Roman"/>
          <w:sz w:val="24"/>
        </w:rPr>
        <w:t>и</w:t>
      </w:r>
      <w:r w:rsidR="009F0B5D">
        <w:rPr>
          <w:rFonts w:ascii="Times New Roman" w:hAnsi="Times New Roman"/>
          <w:sz w:val="24"/>
        </w:rPr>
        <w:t xml:space="preserve">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2D2CEF">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8" w:name="_Toc409474766"/>
      <w:bookmarkStart w:id="399" w:name="_Toc409528475"/>
      <w:bookmarkStart w:id="400" w:name="_Toc409630178"/>
      <w:bookmarkStart w:id="401" w:name="_Toc409703624"/>
      <w:bookmarkStart w:id="402" w:name="_Toc409711788"/>
      <w:bookmarkStart w:id="403" w:name="_Toc409715508"/>
      <w:bookmarkStart w:id="404" w:name="_Toc409721525"/>
      <w:bookmarkStart w:id="405" w:name="_Toc409720656"/>
      <w:bookmarkStart w:id="406" w:name="_Toc409721743"/>
      <w:bookmarkStart w:id="407" w:name="_Toc409807461"/>
      <w:bookmarkStart w:id="408" w:name="_Toc409812180"/>
      <w:bookmarkStart w:id="409" w:name="_Toc283764409"/>
      <w:bookmarkStart w:id="410" w:name="_Toc409908743"/>
      <w:bookmarkStart w:id="411" w:name="_Toc410902915"/>
      <w:bookmarkStart w:id="412" w:name="_Toc410907926"/>
      <w:bookmarkStart w:id="413" w:name="_Toc410908115"/>
      <w:bookmarkStart w:id="414" w:name="_Toc410910908"/>
      <w:bookmarkStart w:id="415" w:name="_Toc410911181"/>
      <w:bookmarkStart w:id="416" w:name="_Toc410920279"/>
      <w:bookmarkStart w:id="417" w:name="_Toc411279919"/>
      <w:bookmarkStart w:id="418" w:name="_Toc411626645"/>
      <w:bookmarkStart w:id="419" w:name="_Toc411632188"/>
      <w:bookmarkStart w:id="420" w:name="_Toc411882096"/>
      <w:bookmarkStart w:id="421" w:name="_Toc411941106"/>
      <w:bookmarkStart w:id="422" w:name="_Toc285801555"/>
      <w:bookmarkStart w:id="423" w:name="_Toc411949581"/>
      <w:bookmarkStart w:id="424" w:name="_Toc412111222"/>
      <w:bookmarkStart w:id="425" w:name="_Toc285977826"/>
      <w:bookmarkStart w:id="426" w:name="_Toc412127989"/>
      <w:bookmarkStart w:id="427" w:name="_Toc285999955"/>
      <w:bookmarkStart w:id="428" w:name="_Toc412218438"/>
      <w:bookmarkStart w:id="429" w:name="_Toc412543724"/>
      <w:bookmarkStart w:id="430" w:name="_Toc412551469"/>
      <w:bookmarkStart w:id="431" w:name="_Toc412754885"/>
      <w:bookmarkStart w:id="432" w:name="_Ref414292367"/>
      <w:bookmarkStart w:id="433" w:name="_Toc415874679"/>
      <w:bookmarkStart w:id="434" w:name="_Toc62467996"/>
      <w:r w:rsidRPr="007C18BC">
        <w:rPr>
          <w:rFonts w:ascii="Times New Roman" w:eastAsiaTheme="majorEastAsia" w:hAnsi="Times New Roman"/>
          <w:sz w:val="24"/>
        </w:rPr>
        <w:t>Антидемпинговые меры при проведении закупки</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6DB17315" w14:textId="566B5CF5" w:rsidR="00160EAE" w:rsidRPr="007C18BC" w:rsidRDefault="00160EAE" w:rsidP="00160EAE">
      <w:pPr>
        <w:pStyle w:val="4"/>
        <w:rPr>
          <w:rFonts w:ascii="Times New Roman" w:hAnsi="Times New Roman"/>
          <w:sz w:val="24"/>
        </w:rPr>
      </w:pPr>
      <w:bookmarkStart w:id="435"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2D2CEF" w:rsidRPr="003E51A5">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35"/>
    </w:p>
    <w:p w14:paraId="4B98EC3B" w14:textId="6FDA0FB9"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2D2CEF" w:rsidRPr="003E51A5">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1B9A1B8E"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2D2CEF" w:rsidRPr="003E51A5">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36" w:name="_Toc276141213"/>
      <w:bookmarkStart w:id="437" w:name="_Toc276577632"/>
      <w:bookmarkStart w:id="438" w:name="_Ref414043853"/>
      <w:bookmarkStart w:id="439" w:name="_Toc415874680"/>
      <w:bookmarkStart w:id="440" w:name="_Toc62467997"/>
      <w:bookmarkStart w:id="441" w:name="_Toc263441567"/>
      <w:bookmarkStart w:id="442" w:name="_Toc269476359"/>
      <w:bookmarkStart w:id="443" w:name="_Toc312338871"/>
      <w:bookmarkStart w:id="444" w:name="_Toc269835279"/>
      <w:bookmarkStart w:id="445" w:name="_Toc270595288"/>
      <w:bookmarkStart w:id="446" w:name="_Toc271294290"/>
      <w:bookmarkEnd w:id="436"/>
      <w:bookmarkEnd w:id="437"/>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8"/>
      <w:bookmarkEnd w:id="439"/>
      <w:bookmarkEnd w:id="440"/>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021FC712"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2D2CEF" w:rsidRPr="003E51A5">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47"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47"/>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8" w:name="_Toc312367110"/>
      <w:bookmarkStart w:id="449" w:name="_Ref313827061"/>
      <w:bookmarkStart w:id="450" w:name="_Ref414043818"/>
      <w:bookmarkStart w:id="451" w:name="_Ref414292419"/>
      <w:bookmarkStart w:id="452" w:name="_Toc415874681"/>
      <w:bookmarkStart w:id="453" w:name="_Ref29986400"/>
      <w:bookmarkStart w:id="454" w:name="_Toc62467998"/>
      <w:r w:rsidRPr="007C18BC">
        <w:rPr>
          <w:rFonts w:ascii="Times New Roman" w:hAnsi="Times New Roman"/>
          <w:sz w:val="24"/>
        </w:rPr>
        <w:t>Преддоговорные переговоры</w:t>
      </w:r>
      <w:bookmarkEnd w:id="448"/>
      <w:bookmarkEnd w:id="449"/>
      <w:bookmarkEnd w:id="450"/>
      <w:bookmarkEnd w:id="451"/>
      <w:bookmarkEnd w:id="452"/>
      <w:bookmarkEnd w:id="453"/>
      <w:bookmarkEnd w:id="454"/>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55" w:name="_Ref390162388"/>
      <w:r w:rsidRPr="007C18BC">
        <w:rPr>
          <w:rFonts w:ascii="Times New Roman" w:hAnsi="Times New Roman"/>
          <w:sz w:val="24"/>
        </w:rPr>
        <w:t>Преддоговорные переговоры могут быть проведены по следующим аспектам:</w:t>
      </w:r>
      <w:bookmarkEnd w:id="455"/>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4FE777D0"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2D2CEF" w:rsidRPr="003E51A5">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2D2CEF" w:rsidRPr="003E51A5">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2D2CEF">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2D2CEF">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56" w:name="_Toc415874682"/>
      <w:bookmarkStart w:id="457" w:name="_Ref313834245"/>
      <w:bookmarkStart w:id="458" w:name="_Ref414297813"/>
      <w:bookmarkStart w:id="459" w:name="_Toc62467999"/>
      <w:r w:rsidRPr="007C18BC">
        <w:rPr>
          <w:rFonts w:ascii="Times New Roman" w:eastAsiaTheme="majorEastAsia" w:hAnsi="Times New Roman"/>
          <w:sz w:val="24"/>
        </w:rPr>
        <w:t>Заключение договора</w:t>
      </w:r>
      <w:bookmarkEnd w:id="441"/>
      <w:bookmarkEnd w:id="442"/>
      <w:bookmarkEnd w:id="443"/>
      <w:bookmarkEnd w:id="456"/>
      <w:bookmarkEnd w:id="457"/>
      <w:bookmarkEnd w:id="458"/>
      <w:bookmarkEnd w:id="459"/>
    </w:p>
    <w:p w14:paraId="643BA567" w14:textId="7DEC3CCD" w:rsidR="000C5C5B" w:rsidRPr="007C18BC" w:rsidRDefault="000C5C5B" w:rsidP="003F6A25">
      <w:pPr>
        <w:pStyle w:val="4"/>
        <w:rPr>
          <w:rFonts w:ascii="Times New Roman" w:hAnsi="Times New Roman"/>
          <w:sz w:val="24"/>
        </w:rPr>
      </w:pPr>
      <w:bookmarkStart w:id="460"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2D2CEF" w:rsidRPr="003E51A5">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60"/>
    </w:p>
    <w:p w14:paraId="5F454066" w14:textId="63B1DAFD"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61" w:name="_Ref502843603"/>
      <w:bookmarkStart w:id="462"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61"/>
      <w:bookmarkEnd w:id="462"/>
    </w:p>
    <w:p w14:paraId="72E29F97" w14:textId="77777777" w:rsidR="00DA57B4" w:rsidRDefault="00DA57B4" w:rsidP="00DA57B4">
      <w:pPr>
        <w:pStyle w:val="4"/>
        <w:rPr>
          <w:rFonts w:ascii="Times New Roman" w:hAnsi="Times New Roman"/>
          <w:sz w:val="24"/>
        </w:rPr>
      </w:pPr>
      <w:bookmarkStart w:id="463" w:name="_Ref62113108"/>
      <w:bookmarkStart w:id="464"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bookmarkEnd w:id="463"/>
    </w:p>
    <w:p w14:paraId="7B1148B5" w14:textId="77777777" w:rsidR="00DA57B4" w:rsidRPr="00DA57B4" w:rsidRDefault="00DA57B4" w:rsidP="00DA57B4">
      <w:pPr>
        <w:pStyle w:val="4"/>
        <w:rPr>
          <w:rFonts w:ascii="Times New Roman" w:hAnsi="Times New Roman"/>
          <w:sz w:val="24"/>
        </w:rPr>
      </w:pPr>
      <w:bookmarkStart w:id="465" w:name="_Ref29988317"/>
      <w:bookmarkStart w:id="466"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5"/>
    </w:p>
    <w:p w14:paraId="611F3479" w14:textId="02E5A5BC"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 xml:space="preserve">условий исполнения договора, предложенных лицом, с которым заключается договор, </w:t>
      </w:r>
      <w:r w:rsidR="00277C69" w:rsidRPr="00A02BDC">
        <w:rPr>
          <w:rFonts w:ascii="Times New Roman" w:hAnsi="Times New Roman"/>
          <w:sz w:val="24"/>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w:t>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_Ref314250951 \h </w:instrText>
      </w:r>
      <w:r w:rsidR="00277C69">
        <w:rPr>
          <w:rFonts w:ascii="Times New Roman" w:hAnsi="Times New Roman"/>
          <w:sz w:val="24"/>
        </w:rPr>
      </w:r>
      <w:r w:rsidR="00277C69">
        <w:rPr>
          <w:rFonts w:ascii="Times New Roman" w:hAnsi="Times New Roman"/>
          <w:sz w:val="24"/>
        </w:rPr>
        <w:fldChar w:fldCharType="separate"/>
      </w:r>
      <w:r w:rsidR="002D2CEF" w:rsidRPr="007C18BC">
        <w:rPr>
          <w:rFonts w:ascii="Times New Roman" w:hAnsi="Times New Roman"/>
          <w:sz w:val="24"/>
        </w:rPr>
        <w:t>Техническое предложение (форма </w:t>
      </w:r>
      <w:r w:rsidR="002D2CEF">
        <w:rPr>
          <w:rFonts w:ascii="Times New Roman" w:hAnsi="Times New Roman"/>
          <w:noProof/>
          <w:sz w:val="24"/>
        </w:rPr>
        <w:t>3</w:t>
      </w:r>
      <w:r w:rsidR="002D2CEF" w:rsidRPr="007C18BC">
        <w:rPr>
          <w:rFonts w:ascii="Times New Roman" w:hAnsi="Times New Roman"/>
          <w:sz w:val="24"/>
        </w:rPr>
        <w:t>)</w:t>
      </w:r>
      <w:r w:rsidR="00277C69">
        <w:rPr>
          <w:rFonts w:ascii="Times New Roman" w:hAnsi="Times New Roman"/>
          <w:sz w:val="24"/>
        </w:rPr>
        <w:fldChar w:fldCharType="end"/>
      </w:r>
      <w:r w:rsidR="00277C69" w:rsidRPr="00A02BDC">
        <w:rPr>
          <w:rFonts w:ascii="Times New Roman" w:hAnsi="Times New Roman"/>
          <w:sz w:val="24"/>
        </w:rPr>
        <w:t>)</w:t>
      </w:r>
      <w:r w:rsidR="00277C69">
        <w:rPr>
          <w:rFonts w:ascii="Times New Roman" w:hAnsi="Times New Roman"/>
          <w:sz w:val="24"/>
        </w:rPr>
        <w:t xml:space="preserve">, </w:t>
      </w:r>
      <w:r w:rsidRPr="00DA57B4">
        <w:rPr>
          <w:rFonts w:ascii="Times New Roman" w:hAnsi="Times New Roman"/>
          <w:sz w:val="24"/>
          <w:szCs w:val="24"/>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392B1AEA"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7606D6">
        <w:rPr>
          <w:rFonts w:ascii="Times New Roman" w:hAnsi="Times New Roman"/>
          <w:sz w:val="24"/>
          <w:szCs w:val="24"/>
        </w:rPr>
        <w:t xml:space="preserve"> </w:t>
      </w:r>
      <w:r w:rsidR="007606D6">
        <w:rPr>
          <w:rFonts w:ascii="Times New Roman" w:hAnsi="Times New Roman"/>
          <w:sz w:val="24"/>
        </w:rPr>
        <w:t>(п. </w:t>
      </w:r>
      <w:r w:rsidR="007606D6">
        <w:rPr>
          <w:rFonts w:ascii="Times New Roman" w:hAnsi="Times New Roman"/>
          <w:sz w:val="24"/>
        </w:rPr>
        <w:fldChar w:fldCharType="begin"/>
      </w:r>
      <w:r w:rsidR="007606D6">
        <w:rPr>
          <w:rFonts w:ascii="Times New Roman" w:hAnsi="Times New Roman"/>
          <w:sz w:val="24"/>
        </w:rPr>
        <w:instrText xml:space="preserve"> REF _Ref415484151 \w \h </w:instrText>
      </w:r>
      <w:r w:rsidR="007606D6">
        <w:rPr>
          <w:rFonts w:ascii="Times New Roman" w:hAnsi="Times New Roman"/>
          <w:sz w:val="24"/>
        </w:rPr>
      </w:r>
      <w:r w:rsidR="007606D6">
        <w:rPr>
          <w:rFonts w:ascii="Times New Roman" w:hAnsi="Times New Roman"/>
          <w:sz w:val="24"/>
        </w:rPr>
        <w:fldChar w:fldCharType="separate"/>
      </w:r>
      <w:r w:rsidR="002D2CEF">
        <w:rPr>
          <w:rFonts w:ascii="Times New Roman" w:hAnsi="Times New Roman"/>
          <w:sz w:val="24"/>
        </w:rPr>
        <w:t>21</w:t>
      </w:r>
      <w:r w:rsidR="007606D6">
        <w:rPr>
          <w:rFonts w:ascii="Times New Roman" w:hAnsi="Times New Roman"/>
          <w:sz w:val="24"/>
        </w:rPr>
        <w:fldChar w:fldCharType="end"/>
      </w:r>
      <w:r w:rsidR="007606D6">
        <w:rPr>
          <w:rFonts w:ascii="Times New Roman" w:hAnsi="Times New Roman"/>
          <w:sz w:val="24"/>
        </w:rPr>
        <w:t xml:space="preserve"> Информационной карты)</w:t>
      </w:r>
      <w:r w:rsidR="007606D6" w:rsidRPr="00A02BDC">
        <w:rPr>
          <w:rFonts w:ascii="Times New Roman" w:hAnsi="Times New Roman"/>
          <w:sz w:val="24"/>
        </w:rPr>
        <w:t xml:space="preserve"> и были приняты заказчиком</w:t>
      </w:r>
      <w:r w:rsidRPr="00DA57B4">
        <w:rPr>
          <w:rFonts w:ascii="Times New Roman" w:hAnsi="Times New Roman"/>
          <w:sz w:val="24"/>
          <w:szCs w:val="24"/>
        </w:rPr>
        <w:t>;</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57D3DDE9" w14:textId="77777777" w:rsidR="007606D6" w:rsidRPr="00B56743" w:rsidRDefault="00D630B7" w:rsidP="007606D6">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7606D6" w:rsidRPr="00377666">
        <w:rPr>
          <w:rFonts w:ascii="Times New Roman" w:hAnsi="Times New Roman"/>
          <w:sz w:val="24"/>
        </w:rPr>
        <w:t>;</w:t>
      </w:r>
    </w:p>
    <w:p w14:paraId="39E334FB" w14:textId="6EEEB9E1" w:rsidR="00DA57B4" w:rsidRPr="00DA57B4" w:rsidRDefault="007606D6" w:rsidP="007606D6">
      <w:pPr>
        <w:pStyle w:val="5"/>
        <w:rPr>
          <w:rFonts w:ascii="Times New Roman" w:hAnsi="Times New Roman"/>
          <w:sz w:val="24"/>
          <w:szCs w:val="24"/>
        </w:rPr>
      </w:pPr>
      <w:r w:rsidRPr="000B3A0F">
        <w:rPr>
          <w:rFonts w:ascii="Times New Roman" w:hAnsi="Times New Roman"/>
          <w:sz w:val="24"/>
        </w:rPr>
        <w:t>условий, по которым было</w:t>
      </w:r>
      <w:r w:rsidRPr="00A02BDC">
        <w:rPr>
          <w:rFonts w:ascii="Times New Roman" w:eastAsiaTheme="majorEastAsia" w:hAnsi="Times New Roman"/>
          <w:bCs/>
          <w:sz w:val="24"/>
        </w:rPr>
        <w:t xml:space="preserve"> достигнуто соглашение по итогам направления и рассмотрения протокола </w:t>
      </w:r>
      <w:r>
        <w:rPr>
          <w:rFonts w:ascii="Times New Roman" w:eastAsiaTheme="majorEastAsia" w:hAnsi="Times New Roman"/>
          <w:bCs/>
          <w:sz w:val="24"/>
        </w:rPr>
        <w:t>разногласий в соответствии с п. </w:t>
      </w:r>
      <w:r>
        <w:rPr>
          <w:rFonts w:ascii="Times New Roman" w:eastAsiaTheme="majorEastAsia" w:hAnsi="Times New Roman"/>
          <w:bCs/>
          <w:sz w:val="24"/>
        </w:rPr>
        <w:fldChar w:fldCharType="begin"/>
      </w:r>
      <w:r>
        <w:rPr>
          <w:rFonts w:ascii="Times New Roman" w:eastAsiaTheme="majorEastAsia" w:hAnsi="Times New Roman"/>
          <w:bCs/>
          <w:sz w:val="24"/>
        </w:rPr>
        <w:instrText xml:space="preserve"> REF _Ref25261429 \r \h </w:instrText>
      </w:r>
      <w:r>
        <w:rPr>
          <w:rFonts w:ascii="Times New Roman" w:eastAsiaTheme="majorEastAsia" w:hAnsi="Times New Roman"/>
          <w:bCs/>
          <w:sz w:val="24"/>
        </w:rPr>
      </w:r>
      <w:r>
        <w:rPr>
          <w:rFonts w:ascii="Times New Roman" w:eastAsiaTheme="majorEastAsia" w:hAnsi="Times New Roman"/>
          <w:bCs/>
          <w:sz w:val="24"/>
        </w:rPr>
        <w:fldChar w:fldCharType="separate"/>
      </w:r>
      <w:r w:rsidR="002D2CEF">
        <w:rPr>
          <w:rFonts w:ascii="Times New Roman" w:eastAsiaTheme="majorEastAsia" w:hAnsi="Times New Roman"/>
          <w:bCs/>
          <w:sz w:val="24"/>
        </w:rPr>
        <w:t>4.20.13</w:t>
      </w:r>
      <w:r>
        <w:rPr>
          <w:rFonts w:ascii="Times New Roman" w:eastAsiaTheme="majorEastAsia" w:hAnsi="Times New Roman"/>
          <w:bCs/>
          <w:sz w:val="24"/>
        </w:rPr>
        <w:fldChar w:fldCharType="end"/>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67"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66"/>
      <w:bookmarkEnd w:id="467"/>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68"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68"/>
    </w:p>
    <w:p w14:paraId="23510712" w14:textId="77777777" w:rsidR="00DA57B4" w:rsidRPr="00DA57B4" w:rsidRDefault="00DA57B4" w:rsidP="00DA57B4">
      <w:pPr>
        <w:pStyle w:val="5"/>
        <w:rPr>
          <w:rFonts w:ascii="Times New Roman" w:hAnsi="Times New Roman"/>
          <w:sz w:val="24"/>
          <w:szCs w:val="24"/>
        </w:rPr>
      </w:pPr>
      <w:bookmarkStart w:id="469"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9"/>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70"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2D2CEF">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70"/>
    </w:p>
    <w:p w14:paraId="023C0DF8" w14:textId="77777777" w:rsidR="00DA57B4" w:rsidRPr="00DA57B4" w:rsidRDefault="00DA57B4" w:rsidP="00DA57B4">
      <w:pPr>
        <w:pStyle w:val="4"/>
        <w:rPr>
          <w:rFonts w:ascii="Times New Roman" w:hAnsi="Times New Roman"/>
          <w:sz w:val="24"/>
        </w:rPr>
      </w:pPr>
      <w:bookmarkStart w:id="471"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72" w:name="_Ref29988492"/>
      <w:bookmarkEnd w:id="471"/>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64"/>
      <w:bookmarkEnd w:id="472"/>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73"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73"/>
    </w:p>
    <w:p w14:paraId="3585B181" w14:textId="77777777" w:rsidR="00DA57B4" w:rsidRPr="00DA57B4" w:rsidRDefault="00483811" w:rsidP="00483811">
      <w:pPr>
        <w:pStyle w:val="5"/>
        <w:rPr>
          <w:rFonts w:ascii="Times New Roman" w:hAnsi="Times New Roman"/>
          <w:sz w:val="24"/>
        </w:rPr>
      </w:pPr>
      <w:bookmarkStart w:id="474"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74"/>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2D2CEF">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2D2CEF">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75"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75"/>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76" w:name="_Ref27054963"/>
      <w:bookmarkStart w:id="477" w:name="_Ref341089784"/>
      <w:bookmarkStart w:id="478"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2D2CEF">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76"/>
    </w:p>
    <w:p w14:paraId="03F6C471" w14:textId="59EF039A" w:rsidR="00A12CA5" w:rsidRPr="007C18BC" w:rsidRDefault="00A12CA5" w:rsidP="00A12CA5">
      <w:pPr>
        <w:pStyle w:val="4"/>
        <w:rPr>
          <w:rFonts w:ascii="Times New Roman" w:hAnsi="Times New Roman"/>
          <w:sz w:val="24"/>
        </w:rPr>
      </w:pPr>
      <w:bookmarkStart w:id="479"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7"/>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80" w:name="_Hlt341879772"/>
      <w:bookmarkEnd w:id="478"/>
      <w:bookmarkEnd w:id="480"/>
      <w:r w:rsidRPr="007C18BC">
        <w:rPr>
          <w:rFonts w:ascii="Times New Roman" w:hAnsi="Times New Roman"/>
          <w:sz w:val="24"/>
        </w:rPr>
        <w:t>.</w:t>
      </w:r>
      <w:bookmarkEnd w:id="479"/>
    </w:p>
    <w:p w14:paraId="2CDAE2D1" w14:textId="77777777" w:rsidR="00DA57B4" w:rsidRPr="00DA57B4" w:rsidRDefault="00DA57B4" w:rsidP="00DA57B4">
      <w:pPr>
        <w:pStyle w:val="4"/>
        <w:rPr>
          <w:rFonts w:ascii="Times New Roman" w:hAnsi="Times New Roman"/>
          <w:sz w:val="24"/>
        </w:rPr>
      </w:pPr>
      <w:bookmarkStart w:id="481" w:name="_Ref25261764"/>
      <w:bookmarkStart w:id="482" w:name="_Ref26975237"/>
      <w:bookmarkStart w:id="483" w:name="_Ref410848926"/>
      <w:bookmarkStart w:id="484"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81"/>
      <w:r w:rsidRPr="00DA57B4">
        <w:rPr>
          <w:rFonts w:ascii="Times New Roman" w:hAnsi="Times New Roman"/>
          <w:sz w:val="24"/>
        </w:rPr>
        <w:t xml:space="preserve"> </w:t>
      </w:r>
      <w:bookmarkEnd w:id="482"/>
    </w:p>
    <w:p w14:paraId="643C3581" w14:textId="416A18B7" w:rsidR="00DA57B4" w:rsidRPr="00DA57B4" w:rsidRDefault="00DA57B4" w:rsidP="00DA57B4">
      <w:pPr>
        <w:pStyle w:val="4"/>
        <w:rPr>
          <w:rFonts w:ascii="Times New Roman" w:hAnsi="Times New Roman"/>
          <w:sz w:val="24"/>
        </w:rPr>
      </w:pPr>
      <w:bookmarkStart w:id="485"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85"/>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86" w:name="_Ref410848773"/>
      <w:bookmarkStart w:id="487" w:name="_Ref415167041"/>
      <w:bookmarkEnd w:id="483"/>
      <w:bookmarkEnd w:id="484"/>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2D2CEF">
        <w:rPr>
          <w:rFonts w:ascii="Times New Roman" w:hAnsi="Times New Roman"/>
          <w:sz w:val="24"/>
        </w:rPr>
        <w:t>4.20.6</w:t>
      </w:r>
      <w:r w:rsidR="001F49AD">
        <w:fldChar w:fldCharType="end"/>
      </w:r>
      <w:r w:rsidR="00203807" w:rsidRPr="007C18BC">
        <w:rPr>
          <w:rFonts w:ascii="Times New Roman" w:hAnsi="Times New Roman"/>
          <w:sz w:val="24"/>
        </w:rPr>
        <w:t>.</w:t>
      </w:r>
    </w:p>
    <w:bookmarkEnd w:id="486"/>
    <w:bookmarkEnd w:id="487"/>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8"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8"/>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23302933"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277C69">
        <w:fldChar w:fldCharType="begin"/>
      </w:r>
      <w:r w:rsidR="00277C69">
        <w:rPr>
          <w:rFonts w:ascii="Times New Roman" w:hAnsi="Times New Roman"/>
          <w:sz w:val="24"/>
        </w:rPr>
        <w:instrText xml:space="preserve"> REF _Ref62113108 \r \h </w:instrText>
      </w:r>
      <w:r w:rsidR="00277C69">
        <w:fldChar w:fldCharType="separate"/>
      </w:r>
      <w:r w:rsidR="002D2CEF">
        <w:rPr>
          <w:rFonts w:ascii="Times New Roman" w:hAnsi="Times New Roman"/>
          <w:sz w:val="24"/>
        </w:rPr>
        <w:t>4.20.5</w:t>
      </w:r>
      <w:r w:rsidR="00277C69">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9" w:name="_Ref410649381"/>
      <w:r w:rsidR="00971473" w:rsidRPr="007C18BC">
        <w:rPr>
          <w:rFonts w:ascii="Times New Roman" w:hAnsi="Times New Roman"/>
          <w:sz w:val="24"/>
        </w:rPr>
        <w:t>за исключением следующих случаев</w:t>
      </w:r>
      <w:bookmarkEnd w:id="489"/>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90"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90"/>
    </w:p>
    <w:p w14:paraId="72B84C54" w14:textId="77777777" w:rsidR="00A97029" w:rsidRPr="007C18BC" w:rsidRDefault="00A97029" w:rsidP="00A97029">
      <w:pPr>
        <w:pStyle w:val="4"/>
        <w:keepNext/>
        <w:rPr>
          <w:rFonts w:ascii="Times New Roman" w:hAnsi="Times New Roman"/>
          <w:sz w:val="24"/>
        </w:rPr>
      </w:pPr>
      <w:bookmarkStart w:id="491" w:name="_Ref311027194"/>
      <w:bookmarkStart w:id="492" w:name="_Ref312068888"/>
      <w:bookmarkStart w:id="493" w:name="_Toc312338872"/>
      <w:bookmarkStart w:id="494" w:name="_Ref414031145"/>
      <w:r w:rsidRPr="007C18BC">
        <w:rPr>
          <w:rFonts w:ascii="Times New Roman" w:hAnsi="Times New Roman"/>
          <w:sz w:val="24"/>
        </w:rPr>
        <w:t>Участник закупки признается уклонившимся от заключения договора в случае:</w:t>
      </w:r>
      <w:bookmarkEnd w:id="491"/>
      <w:bookmarkEnd w:id="492"/>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95"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2D2CEF">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95"/>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09A9465F"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2D2CEF">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2D2CEF">
        <w:rPr>
          <w:rFonts w:ascii="Times New Roman" w:hAnsi="Times New Roman"/>
          <w:sz w:val="24"/>
        </w:rPr>
        <w:t>4.20.19(2)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96"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3F13CE2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2D2CEF" w:rsidRPr="003E51A5">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97" w:name="_Ref410052710"/>
      <w:bookmarkEnd w:id="49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8" w:name="_Ref412488349"/>
      <w:bookmarkEnd w:id="497"/>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8"/>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6DF2C6C7" w:rsidR="001F49AD" w:rsidRPr="001F49AD" w:rsidRDefault="001F49AD" w:rsidP="002C6D84">
      <w:pPr>
        <w:pStyle w:val="4"/>
        <w:rPr>
          <w:rFonts w:ascii="Times New Roman" w:hAnsi="Times New Roman"/>
          <w:sz w:val="24"/>
        </w:rPr>
      </w:pPr>
      <w:r w:rsidRPr="001F49AD">
        <w:rPr>
          <w:rFonts w:ascii="Times New Roman" w:hAnsi="Times New Roman"/>
          <w:sz w:val="24"/>
        </w:rPr>
        <w:t xml:space="preserve">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w:t>
      </w:r>
      <w:r w:rsidR="00FA0BD3">
        <w:rPr>
          <w:rFonts w:ascii="Times New Roman" w:hAnsi="Times New Roman"/>
          <w:sz w:val="24"/>
        </w:rPr>
        <w:t xml:space="preserve">поставленного </w:t>
      </w:r>
      <w:r w:rsidRPr="001F49AD">
        <w:rPr>
          <w:rFonts w:ascii="Times New Roman" w:hAnsi="Times New Roman"/>
          <w:sz w:val="24"/>
        </w:rPr>
        <w:t>товара (выполнен</w:t>
      </w:r>
      <w:r w:rsidR="00FA0BD3">
        <w:rPr>
          <w:rFonts w:ascii="Times New Roman" w:hAnsi="Times New Roman"/>
          <w:sz w:val="24"/>
        </w:rPr>
        <w:t>ной</w:t>
      </w:r>
      <w:r w:rsidRPr="001F49AD">
        <w:rPr>
          <w:rFonts w:ascii="Times New Roman" w:hAnsi="Times New Roman"/>
          <w:sz w:val="24"/>
        </w:rPr>
        <w:t xml:space="preserve"> работы, оказан</w:t>
      </w:r>
      <w:r w:rsidR="00FA0BD3">
        <w:rPr>
          <w:rFonts w:ascii="Times New Roman" w:hAnsi="Times New Roman"/>
          <w:sz w:val="24"/>
        </w:rPr>
        <w:t>ной</w:t>
      </w:r>
      <w:r w:rsidRPr="001F49AD">
        <w:rPr>
          <w:rFonts w:ascii="Times New Roman" w:hAnsi="Times New Roman"/>
          <w:sz w:val="24"/>
        </w:rPr>
        <w:t xml:space="preserve">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9" w:name="_Ref414043912"/>
      <w:bookmarkStart w:id="500" w:name="_Toc415874683"/>
      <w:bookmarkStart w:id="501" w:name="_Toc62468000"/>
      <w:r w:rsidRPr="007C18BC">
        <w:rPr>
          <w:rFonts w:ascii="Times New Roman" w:eastAsiaTheme="majorEastAsia" w:hAnsi="Times New Roman"/>
          <w:sz w:val="24"/>
        </w:rPr>
        <w:t>Обеспечение исполнения договора</w:t>
      </w:r>
      <w:bookmarkEnd w:id="444"/>
      <w:bookmarkEnd w:id="445"/>
      <w:bookmarkEnd w:id="446"/>
      <w:bookmarkEnd w:id="493"/>
      <w:bookmarkEnd w:id="494"/>
      <w:bookmarkEnd w:id="499"/>
      <w:bookmarkEnd w:id="500"/>
      <w:bookmarkEnd w:id="501"/>
    </w:p>
    <w:p w14:paraId="4E1C2A76" w14:textId="75D87221" w:rsidR="000C5C5B" w:rsidRPr="007C18BC" w:rsidRDefault="000C5C5B" w:rsidP="003F6A25">
      <w:pPr>
        <w:pStyle w:val="4"/>
        <w:rPr>
          <w:rFonts w:ascii="Times New Roman" w:hAnsi="Times New Roman"/>
          <w:sz w:val="24"/>
        </w:rPr>
      </w:pPr>
      <w:bookmarkStart w:id="50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2D2CEF" w:rsidRPr="003E51A5">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502"/>
    </w:p>
    <w:p w14:paraId="2995DCC4" w14:textId="0B9F432B"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2D2CEF" w:rsidRPr="003E51A5">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77E080BD"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2D2CEF">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2D2CEF" w:rsidRPr="003E51A5">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7AB7D4BB"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2D2CEF" w:rsidRPr="003E51A5">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2D2CEF">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50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503"/>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796916B8"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2D2CEF" w:rsidRPr="003E51A5">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2D2CEF">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2D2CEF">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2D2CE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2D2CE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2D2CEF">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504" w:name="_Ref314254860"/>
      <w:bookmarkStart w:id="505" w:name="_Ref414296622"/>
      <w:bookmarkStart w:id="506" w:name="_Toc415874684"/>
      <w:bookmarkStart w:id="507" w:name="_Toc62468001"/>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504"/>
      <w:bookmarkEnd w:id="505"/>
      <w:bookmarkEnd w:id="506"/>
      <w:bookmarkEnd w:id="507"/>
    </w:p>
    <w:p w14:paraId="48F6E0BB" w14:textId="77777777" w:rsidR="001B03C8" w:rsidRPr="007C18BC" w:rsidRDefault="001B03C8" w:rsidP="003F6A25">
      <w:pPr>
        <w:pStyle w:val="3"/>
        <w:rPr>
          <w:rFonts w:ascii="Times New Roman" w:hAnsi="Times New Roman"/>
          <w:sz w:val="24"/>
        </w:rPr>
      </w:pPr>
      <w:bookmarkStart w:id="508" w:name="_Ref414298028"/>
      <w:bookmarkStart w:id="509" w:name="_Toc415874685"/>
      <w:bookmarkStart w:id="510" w:name="_Toc62468002"/>
      <w:r w:rsidRPr="007C18BC">
        <w:rPr>
          <w:rFonts w:ascii="Times New Roman" w:hAnsi="Times New Roman"/>
          <w:sz w:val="24"/>
        </w:rPr>
        <w:t xml:space="preserve">Общие требования к участникам </w:t>
      </w:r>
      <w:bookmarkEnd w:id="508"/>
      <w:r w:rsidR="00781706" w:rsidRPr="007C18BC">
        <w:rPr>
          <w:rFonts w:ascii="Times New Roman" w:hAnsi="Times New Roman"/>
          <w:sz w:val="24"/>
        </w:rPr>
        <w:t>закупки</w:t>
      </w:r>
      <w:bookmarkEnd w:id="509"/>
      <w:bookmarkEnd w:id="510"/>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1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12" w:name="_Ref357679270"/>
      <w:bookmarkStart w:id="513" w:name="_Ref358050951"/>
    </w:p>
    <w:p w14:paraId="201725B8" w14:textId="3ADF1B43"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12"/>
      <w:bookmarkEnd w:id="51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14" w:name="_Hlt311053359"/>
      <w:bookmarkEnd w:id="511"/>
      <w:bookmarkEnd w:id="514"/>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2D2CEF" w:rsidRPr="003E51A5">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1C25A9E4" w:rsidR="00502F73" w:rsidRPr="007C18BC" w:rsidRDefault="00502F73" w:rsidP="00773C33">
      <w:pPr>
        <w:pStyle w:val="4"/>
        <w:rPr>
          <w:rFonts w:ascii="Times New Roman" w:hAnsi="Times New Roman"/>
          <w:sz w:val="24"/>
        </w:rPr>
      </w:pPr>
      <w:bookmarkStart w:id="515"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2D2CEF" w:rsidRPr="003E51A5">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15"/>
      <w:r w:rsidRPr="007C18BC">
        <w:rPr>
          <w:rFonts w:ascii="Times New Roman" w:hAnsi="Times New Roman"/>
          <w:sz w:val="24"/>
        </w:rPr>
        <w:t>, которым должны соответствовать участники закупки.</w:t>
      </w:r>
    </w:p>
    <w:p w14:paraId="5B3EC10C" w14:textId="6FDD7FF3" w:rsidR="001D28D4" w:rsidRPr="007C18BC" w:rsidRDefault="00502F73" w:rsidP="00773C33">
      <w:pPr>
        <w:pStyle w:val="4"/>
        <w:rPr>
          <w:rFonts w:ascii="Times New Roman" w:hAnsi="Times New Roman"/>
          <w:sz w:val="24"/>
        </w:rPr>
      </w:pPr>
      <w:bookmarkStart w:id="516"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2D2CEF" w:rsidRPr="003E51A5">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1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2D2CEF">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2D2CEF">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2D2CEF">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17" w:name="_Toc415874686"/>
      <w:bookmarkStart w:id="518" w:name="_Toc415874687"/>
      <w:bookmarkStart w:id="519" w:name="_Toc415874688"/>
      <w:bookmarkStart w:id="520" w:name="_Toc415874689"/>
      <w:bookmarkStart w:id="521" w:name="_Toc415874690"/>
      <w:bookmarkStart w:id="522" w:name="_Toc415874691"/>
      <w:bookmarkStart w:id="523" w:name="_Ref415873235"/>
      <w:bookmarkStart w:id="524" w:name="_Toc415874692"/>
      <w:bookmarkStart w:id="525" w:name="_Ref410722900"/>
      <w:bookmarkStart w:id="526" w:name="_Toc410902898"/>
      <w:bookmarkStart w:id="527" w:name="_Toc410907908"/>
      <w:bookmarkStart w:id="528" w:name="_Toc410908097"/>
      <w:bookmarkStart w:id="529" w:name="_Toc410910890"/>
      <w:bookmarkStart w:id="530" w:name="_Toc410911163"/>
      <w:bookmarkStart w:id="531" w:name="_Toc410920262"/>
      <w:bookmarkStart w:id="532" w:name="_Toc411279902"/>
      <w:bookmarkStart w:id="533" w:name="_Toc411626628"/>
      <w:bookmarkStart w:id="534" w:name="_Toc411632171"/>
      <w:bookmarkStart w:id="535" w:name="_Toc411882079"/>
      <w:bookmarkStart w:id="536" w:name="_Toc411941089"/>
      <w:bookmarkStart w:id="537" w:name="_Toc285801538"/>
      <w:bookmarkStart w:id="538" w:name="_Toc411949564"/>
      <w:bookmarkStart w:id="539" w:name="_Toc412111205"/>
      <w:bookmarkStart w:id="540" w:name="_Toc285977809"/>
      <w:bookmarkStart w:id="541" w:name="_Toc412127972"/>
      <w:bookmarkStart w:id="542" w:name="_Toc285999938"/>
      <w:bookmarkStart w:id="543" w:name="_Toc412218421"/>
      <w:bookmarkStart w:id="544" w:name="_Toc412543707"/>
      <w:bookmarkStart w:id="545" w:name="_Toc412551452"/>
      <w:bookmarkStart w:id="546" w:name="_Toc412754868"/>
      <w:bookmarkStart w:id="547" w:name="_Toc62468003"/>
      <w:bookmarkEnd w:id="517"/>
      <w:bookmarkEnd w:id="518"/>
      <w:bookmarkEnd w:id="519"/>
      <w:bookmarkEnd w:id="520"/>
      <w:bookmarkEnd w:id="521"/>
      <w:bookmarkEnd w:id="52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8"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8"/>
    </w:p>
    <w:p w14:paraId="52C5680F" w14:textId="77777777" w:rsidR="00502F73" w:rsidRPr="007C18BC" w:rsidRDefault="00502F73" w:rsidP="00502F73">
      <w:pPr>
        <w:pStyle w:val="5"/>
        <w:rPr>
          <w:rFonts w:ascii="Times New Roman" w:hAnsi="Times New Roman"/>
          <w:sz w:val="24"/>
        </w:rPr>
      </w:pPr>
      <w:bookmarkStart w:id="549" w:name="_Ref414044093"/>
      <w:r w:rsidRPr="007C18BC">
        <w:rPr>
          <w:rFonts w:ascii="Times New Roman" w:hAnsi="Times New Roman"/>
          <w:sz w:val="24"/>
        </w:rPr>
        <w:t>соответствие нормам Гражданского кодекса Российской Федерации;</w:t>
      </w:r>
      <w:bookmarkEnd w:id="549"/>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5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2D2CEF">
        <w:rPr>
          <w:rFonts w:ascii="Times New Roman" w:hAnsi="Times New Roman"/>
          <w:sz w:val="24"/>
        </w:rPr>
        <w:t>7.7</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50"/>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5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51"/>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2D2CEF">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A8770C0" w:rsidR="00202333" w:rsidRPr="007C18BC" w:rsidRDefault="002D68DB" w:rsidP="00502F73">
      <w:pPr>
        <w:pStyle w:val="4"/>
        <w:rPr>
          <w:rFonts w:ascii="Times New Roman" w:hAnsi="Times New Roman"/>
          <w:sz w:val="24"/>
        </w:rPr>
      </w:pPr>
      <w:bookmarkStart w:id="55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2D2CEF" w:rsidRPr="003E51A5">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2D2CEF" w:rsidRPr="003E51A5">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2D2CEF" w:rsidRPr="003E51A5">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2D2CEF" w:rsidRPr="003E51A5">
        <w:rPr>
          <w:rFonts w:ascii="Times New Roman" w:hAnsi="Times New Roman"/>
          <w:sz w:val="24"/>
        </w:rPr>
        <w:t>1.7</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52"/>
    </w:p>
    <w:p w14:paraId="07A83352" w14:textId="0F749A0F"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2D2CEF" w:rsidRPr="003E51A5">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0746DC76" w:rsidR="00502F73" w:rsidRPr="00A04FC8" w:rsidRDefault="008B2132" w:rsidP="00727C0B">
      <w:pPr>
        <w:pStyle w:val="4"/>
        <w:rPr>
          <w:rFonts w:ascii="Times New Roman" w:hAnsi="Times New Roman"/>
          <w:sz w:val="24"/>
        </w:rPr>
      </w:pPr>
      <w:bookmarkStart w:id="55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2D2CEF" w:rsidRPr="003E51A5">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53"/>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2D2CEF">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2D2CEF">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54" w:name="_Ref415773147"/>
      <w:bookmarkStart w:id="555" w:name="_Toc127262883"/>
      <w:bookmarkStart w:id="556" w:name="_Toc255985672"/>
      <w:bookmarkStart w:id="557" w:name="_Ref313918774"/>
      <w:bookmarkStart w:id="55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2D2CEF">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2D2CEF">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2D2CEF">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2D2CEF">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9" w:name="_Toc419417292"/>
      <w:bookmarkStart w:id="560" w:name="_Toc415874694"/>
      <w:bookmarkStart w:id="561" w:name="_Toc415874695"/>
      <w:bookmarkStart w:id="562" w:name="_Toc62468004"/>
      <w:bookmarkEnd w:id="559"/>
      <w:bookmarkEnd w:id="560"/>
      <w:r w:rsidRPr="007C18BC">
        <w:rPr>
          <w:rFonts w:ascii="Times New Roman" w:hAnsi="Times New Roman"/>
          <w:sz w:val="24"/>
        </w:rPr>
        <w:t>Условия участия субъектов малого и среднего предпринимательства</w:t>
      </w:r>
      <w:bookmarkEnd w:id="554"/>
      <w:bookmarkEnd w:id="561"/>
      <w:bookmarkEnd w:id="562"/>
    </w:p>
    <w:p w14:paraId="30759106" w14:textId="5C24F6C8" w:rsidR="001F143C" w:rsidRPr="007C18BC" w:rsidRDefault="001F143C" w:rsidP="00566409">
      <w:pPr>
        <w:pStyle w:val="4"/>
        <w:keepNext/>
        <w:rPr>
          <w:rFonts w:ascii="Times New Roman" w:hAnsi="Times New Roman"/>
          <w:sz w:val="24"/>
        </w:rPr>
      </w:pPr>
      <w:bookmarkStart w:id="563" w:name="_Ref412481261"/>
      <w:bookmarkStart w:id="56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002E5DF7">
        <w:rPr>
          <w:rFonts w:ascii="Times New Roman" w:hAnsi="Times New Roman"/>
          <w:sz w:val="24"/>
        </w:rPr>
        <w:t xml:space="preserve">, </w:t>
      </w:r>
      <w:r w:rsidR="002E5DF7" w:rsidRPr="00073D85">
        <w:rPr>
          <w:rFonts w:ascii="Times New Roman" w:hAnsi="Times New Roman"/>
          <w:sz w:val="24"/>
        </w:rPr>
        <w:t>а также физическ</w:t>
      </w:r>
      <w:r w:rsidR="002E5DF7" w:rsidRPr="002322C0">
        <w:rPr>
          <w:rFonts w:ascii="Times New Roman" w:hAnsi="Times New Roman"/>
          <w:sz w:val="24"/>
        </w:rPr>
        <w:t>ие</w:t>
      </w:r>
      <w:r w:rsidR="002E5DF7" w:rsidRPr="00073D85">
        <w:rPr>
          <w:rFonts w:ascii="Times New Roman" w:hAnsi="Times New Roman"/>
          <w:sz w:val="24"/>
        </w:rPr>
        <w:t xml:space="preserve"> лиц</w:t>
      </w:r>
      <w:r w:rsidR="002E5DF7" w:rsidRPr="002322C0">
        <w:rPr>
          <w:rFonts w:ascii="Times New Roman" w:hAnsi="Times New Roman"/>
          <w:sz w:val="24"/>
        </w:rPr>
        <w:t>а</w:t>
      </w:r>
      <w:r w:rsidR="002E5DF7" w:rsidRPr="00073D85">
        <w:rPr>
          <w:rFonts w:ascii="Times New Roman" w:hAnsi="Times New Roman"/>
          <w:sz w:val="24"/>
        </w:rPr>
        <w:t>, не являющ</w:t>
      </w:r>
      <w:r w:rsidR="002E5DF7" w:rsidRPr="002322C0">
        <w:rPr>
          <w:rFonts w:ascii="Times New Roman" w:hAnsi="Times New Roman"/>
          <w:sz w:val="24"/>
        </w:rPr>
        <w:t>и</w:t>
      </w:r>
      <w:r w:rsidR="002E5DF7" w:rsidRPr="00073D85">
        <w:rPr>
          <w:rFonts w:ascii="Times New Roman" w:hAnsi="Times New Roman"/>
          <w:sz w:val="24"/>
        </w:rPr>
        <w:t>еся индивидуальным</w:t>
      </w:r>
      <w:r w:rsidR="002E5DF7" w:rsidRPr="002322C0">
        <w:rPr>
          <w:rFonts w:ascii="Times New Roman" w:hAnsi="Times New Roman"/>
          <w:sz w:val="24"/>
        </w:rPr>
        <w:t>и</w:t>
      </w:r>
      <w:r w:rsidR="002E5DF7" w:rsidRPr="00073D85">
        <w:rPr>
          <w:rFonts w:ascii="Times New Roman" w:hAnsi="Times New Roman"/>
          <w:sz w:val="24"/>
        </w:rPr>
        <w:t xml:space="preserve"> предпринимател</w:t>
      </w:r>
      <w:r w:rsidR="002E5DF7" w:rsidRPr="002322C0">
        <w:rPr>
          <w:rFonts w:ascii="Times New Roman" w:hAnsi="Times New Roman"/>
          <w:sz w:val="24"/>
        </w:rPr>
        <w:t>я</w:t>
      </w:r>
      <w:r w:rsidR="002E5DF7" w:rsidRPr="00073D85">
        <w:rPr>
          <w:rFonts w:ascii="Times New Roman" w:hAnsi="Times New Roman"/>
          <w:sz w:val="24"/>
        </w:rPr>
        <w:t>м</w:t>
      </w:r>
      <w:r w:rsidR="002E5DF7" w:rsidRPr="002322C0">
        <w:rPr>
          <w:rFonts w:ascii="Times New Roman" w:hAnsi="Times New Roman"/>
          <w:sz w:val="24"/>
        </w:rPr>
        <w:t>и</w:t>
      </w:r>
      <w:r w:rsidR="002E5DF7" w:rsidRPr="00073D85">
        <w:rPr>
          <w:rFonts w:ascii="Times New Roman" w:hAnsi="Times New Roman"/>
          <w:sz w:val="24"/>
        </w:rPr>
        <w:t xml:space="preserve"> и применяющи</w:t>
      </w:r>
      <w:r w:rsidR="002E5DF7" w:rsidRPr="002322C0">
        <w:rPr>
          <w:rFonts w:ascii="Times New Roman" w:hAnsi="Times New Roman"/>
          <w:sz w:val="24"/>
        </w:rPr>
        <w:t>е</w:t>
      </w:r>
      <w:r w:rsidR="002E5DF7" w:rsidRPr="00073D85">
        <w:rPr>
          <w:rFonts w:ascii="Times New Roman" w:hAnsi="Times New Roman"/>
          <w:sz w:val="24"/>
        </w:rPr>
        <w:t xml:space="preserve"> специальный налоговый режим «Налог на профессиональный налог»,</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w:t>
      </w:r>
      <w:r w:rsidR="002E5DF7" w:rsidRPr="002E5DF7">
        <w:rPr>
          <w:rFonts w:ascii="Times New Roman" w:hAnsi="Times New Roman"/>
          <w:sz w:val="24"/>
        </w:rPr>
        <w:t xml:space="preserve"> </w:t>
      </w:r>
      <w:r w:rsidR="002E5DF7">
        <w:rPr>
          <w:rFonts w:ascii="Times New Roman" w:hAnsi="Times New Roman"/>
          <w:sz w:val="24"/>
        </w:rPr>
        <w:t xml:space="preserve">или лиц, применяющих </w:t>
      </w:r>
      <w:r w:rsidR="002E5DF7" w:rsidRPr="00073D85">
        <w:rPr>
          <w:rFonts w:ascii="Times New Roman" w:hAnsi="Times New Roman"/>
          <w:sz w:val="24"/>
        </w:rPr>
        <w:t>специальный налоговый режим «Налог на профессиональный налог»</w:t>
      </w:r>
      <w:r w:rsidRPr="007C18BC">
        <w:rPr>
          <w:rFonts w:ascii="Times New Roman" w:hAnsi="Times New Roman"/>
          <w:sz w:val="24"/>
        </w:rPr>
        <w:t>,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2D2CEF" w:rsidRPr="003E51A5">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056824A0" w:rsidR="00185A36" w:rsidRDefault="00FA0BD3" w:rsidP="00185A36">
      <w:pPr>
        <w:pStyle w:val="4"/>
        <w:rPr>
          <w:rFonts w:ascii="Times New Roman" w:hAnsi="Times New Roman"/>
          <w:sz w:val="24"/>
        </w:rPr>
      </w:pPr>
      <w:bookmarkStart w:id="565" w:name="_Ref458622325"/>
      <w:bookmarkStart w:id="566" w:name="_Ref415501086"/>
      <w:bookmarkEnd w:id="563"/>
      <w:bookmarkEnd w:id="564"/>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 xml:space="preserve">лять какие-либо документы или сведения, подтверждающие </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6"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bookmarkEnd w:id="565"/>
    </w:p>
    <w:p w14:paraId="5855684B" w14:textId="27C030B5" w:rsidR="00FA0BD3" w:rsidRDefault="00FA0BD3" w:rsidP="00185A36">
      <w:pPr>
        <w:pStyle w:val="4"/>
        <w:rPr>
          <w:rFonts w:ascii="Times New Roman" w:hAnsi="Times New Roman"/>
          <w:sz w:val="24"/>
        </w:rPr>
      </w:pPr>
      <w:bookmarkStart w:id="567" w:name="_Ref415501071"/>
      <w:bookmarkEnd w:id="566"/>
      <w:r w:rsidRPr="00B81026">
        <w:rPr>
          <w:rFonts w:ascii="Times New Roman" w:hAnsi="Times New Roman"/>
          <w:sz w:val="24"/>
        </w:rPr>
        <w:t xml:space="preserve">Если заявка подается физическим лицом, не являющимся индивидуальным предпринимателем применяющим специальный налоговый режим </w:t>
      </w:r>
      <w:r w:rsidR="002E5DF7">
        <w:rPr>
          <w:rFonts w:ascii="Times New Roman" w:hAnsi="Times New Roman"/>
          <w:sz w:val="24"/>
        </w:rPr>
        <w:t>«</w:t>
      </w:r>
      <w:r w:rsidRPr="00B81026">
        <w:rPr>
          <w:rFonts w:ascii="Times New Roman" w:hAnsi="Times New Roman"/>
          <w:sz w:val="24"/>
        </w:rPr>
        <w:t>Налог на профессиональный доход</w:t>
      </w:r>
      <w:r w:rsidR="00CB2BC4">
        <w:rPr>
          <w:rFonts w:ascii="Times New Roman" w:hAnsi="Times New Roman"/>
          <w:sz w:val="24"/>
        </w:rPr>
        <w:t>»</w:t>
      </w:r>
      <w:r w:rsidRPr="00B81026">
        <w:rPr>
          <w:rFonts w:ascii="Times New Roman" w:hAnsi="Times New Roman"/>
          <w:sz w:val="24"/>
        </w:rPr>
        <w:t xml:space="preserve">, такой участник процедуры закупки не обязан предоставлять какие-либо документы или сведения, подтверждающие </w:t>
      </w:r>
      <w:r>
        <w:rPr>
          <w:rFonts w:ascii="Times New Roman" w:hAnsi="Times New Roman"/>
          <w:sz w:val="24"/>
        </w:rPr>
        <w:t>применение им указанного налогового режима</w:t>
      </w:r>
      <w:r w:rsidRPr="00B81026">
        <w:rPr>
          <w:rFonts w:ascii="Times New Roman" w:hAnsi="Times New Roman"/>
          <w:sz w:val="24"/>
        </w:rPr>
        <w:t xml:space="preserve">; проверка </w:t>
      </w:r>
      <w:r>
        <w:rPr>
          <w:rFonts w:ascii="Times New Roman" w:hAnsi="Times New Roman"/>
          <w:sz w:val="24"/>
        </w:rPr>
        <w:t xml:space="preserve">применения участником указанного налогового режима </w:t>
      </w:r>
      <w:r w:rsidRPr="00B81026">
        <w:rPr>
          <w:rFonts w:ascii="Times New Roman" w:hAnsi="Times New Roman"/>
          <w:sz w:val="24"/>
        </w:rPr>
        <w:t>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B81026">
          <w:rPr>
            <w:rFonts w:ascii="Times New Roman" w:hAnsi="Times New Roman"/>
            <w:sz w:val="24"/>
          </w:rPr>
          <w:t>https://npd.nalog.ru/check-status/</w:t>
        </w:r>
      </w:hyperlink>
      <w:r>
        <w:rPr>
          <w:rFonts w:ascii="Times New Roman" w:hAnsi="Times New Roman"/>
          <w:sz w:val="24"/>
        </w:rPr>
        <w:t>).</w:t>
      </w:r>
    </w:p>
    <w:p w14:paraId="27842E11" w14:textId="111C4B53" w:rsidR="00185A36" w:rsidRPr="00FF4341" w:rsidRDefault="00185A36" w:rsidP="00185A36">
      <w:pPr>
        <w:pStyle w:val="4"/>
        <w:rPr>
          <w:rFonts w:ascii="Times New Roman" w:hAnsi="Times New Roman"/>
          <w:sz w:val="24"/>
        </w:rPr>
      </w:pPr>
      <w:bookmarkStart w:id="568" w:name="_Ref58341139"/>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2D2CEF" w:rsidRPr="003E51A5">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A0BD3" w:rsidRPr="0086695E">
        <w:rPr>
          <w:rFonts w:ascii="Times New Roman" w:hAnsi="Times New Roman"/>
          <w:sz w:val="24"/>
        </w:rPr>
        <w:t xml:space="preserve">информация о наличии у таких </w:t>
      </w:r>
      <w:r w:rsidR="00FA0BD3" w:rsidRPr="00FF4341">
        <w:rPr>
          <w:rFonts w:ascii="Times New Roman" w:hAnsi="Times New Roman"/>
          <w:sz w:val="24"/>
        </w:rPr>
        <w:t xml:space="preserve">субподрядчиков (соисполнителей) </w:t>
      </w:r>
      <w:r w:rsidR="00FA0BD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00FA0BD3" w:rsidRPr="00F22004">
          <w:rPr>
            <w:rStyle w:val="affa"/>
            <w:rFonts w:ascii="Times New Roman" w:hAnsi="Times New Roman"/>
            <w:sz w:val="24"/>
          </w:rPr>
          <w:t>https://rmsp.nalog.ru/</w:t>
        </w:r>
      </w:hyperlink>
      <w:r w:rsidR="00FA0BD3" w:rsidRPr="0086695E">
        <w:rPr>
          <w:rFonts w:ascii="Times New Roman" w:hAnsi="Times New Roman"/>
          <w:sz w:val="24"/>
        </w:rPr>
        <w:t>)</w:t>
      </w:r>
      <w:r w:rsidR="00FA0BD3">
        <w:rPr>
          <w:rFonts w:ascii="Times New Roman" w:hAnsi="Times New Roman"/>
          <w:sz w:val="24"/>
        </w:rPr>
        <w:t xml:space="preserve"> или информация о применении такими субподрядчиками (соисполнителями) </w:t>
      </w:r>
      <w:r w:rsidR="00FA0BD3" w:rsidRPr="00B81026">
        <w:rPr>
          <w:rFonts w:ascii="Times New Roman" w:hAnsi="Times New Roman"/>
          <w:sz w:val="24"/>
        </w:rPr>
        <w:t>специального налогового режима «Налог на профессиональный доход»</w:t>
      </w:r>
      <w:r w:rsidR="00FA0BD3">
        <w:rPr>
          <w:rFonts w:ascii="Times New Roman" w:hAnsi="Times New Roman"/>
          <w:sz w:val="24"/>
        </w:rPr>
        <w:t xml:space="preserve"> проверяется закупочной комиссией </w:t>
      </w:r>
      <w:r w:rsidR="00FA0BD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00FA0BD3" w:rsidRPr="00B81026">
          <w:rPr>
            <w:rFonts w:ascii="Times New Roman" w:hAnsi="Times New Roman"/>
            <w:sz w:val="24"/>
          </w:rPr>
          <w:t>https://npd.nalog.ru/check-status/</w:t>
        </w:r>
      </w:hyperlink>
      <w:r w:rsidR="00FA0BD3">
        <w:rPr>
          <w:rFonts w:ascii="Times New Roman" w:hAnsi="Times New Roman"/>
          <w:sz w:val="24"/>
        </w:rPr>
        <w:t>)</w:t>
      </w:r>
      <w:r w:rsidR="00FA0BD3"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567"/>
      <w:bookmarkEnd w:id="568"/>
    </w:p>
    <w:p w14:paraId="14E7F953" w14:textId="2014EF37" w:rsidR="00185A36" w:rsidRPr="00FF4341" w:rsidRDefault="00185A36" w:rsidP="00185A36">
      <w:pPr>
        <w:pStyle w:val="5"/>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FA0BD3">
        <w:rPr>
          <w:rFonts w:ascii="Times New Roman" w:hAnsi="Times New Roman"/>
          <w:sz w:val="24"/>
        </w:rPr>
        <w:t>, ИНН</w:t>
      </w:r>
      <w:r w:rsidRPr="00FF4341">
        <w:rPr>
          <w:rFonts w:ascii="Times New Roman" w:hAnsi="Times New Roman"/>
          <w:sz w:val="24"/>
        </w:rPr>
        <w:t xml:space="preserve"> </w:t>
      </w:r>
      <w:r w:rsidR="00CB2BC4">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2254B301" w14:textId="5E29C760"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03D2A923"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64DFD9CC" w14:textId="43AF4F79"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цена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AB3461D" w14:textId="4E706BD4" w:rsidR="00185A36" w:rsidRDefault="00185A36" w:rsidP="00185A36">
      <w:pPr>
        <w:pStyle w:val="4"/>
        <w:rPr>
          <w:rFonts w:ascii="Times New Roman" w:hAnsi="Times New Roman"/>
          <w:sz w:val="24"/>
        </w:rPr>
      </w:pPr>
      <w:bookmarkStart w:id="569"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FA0BD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 а также</w:t>
      </w:r>
      <w:r w:rsidRPr="00FF4341">
        <w:rPr>
          <w:rFonts w:ascii="Times New Roman" w:hAnsi="Times New Roman"/>
          <w:sz w:val="24"/>
        </w:rPr>
        <w:t xml:space="preserve"> выполнения требований по раскрытию информации</w:t>
      </w:r>
      <w:bookmarkEnd w:id="569"/>
      <w:r w:rsidRPr="00FF4341">
        <w:rPr>
          <w:rFonts w:ascii="Times New Roman" w:hAnsi="Times New Roman"/>
          <w:sz w:val="24"/>
        </w:rPr>
        <w:t>, указанной в п. </w:t>
      </w:r>
      <w:r w:rsidR="001A34B4" w:rsidRPr="00351E26">
        <w:rPr>
          <w:rFonts w:ascii="Times New Roman" w:hAnsi="Times New Roman"/>
          <w:sz w:val="24"/>
        </w:rPr>
        <w:fldChar w:fldCharType="begin"/>
      </w:r>
      <w:r w:rsidR="001A34B4" w:rsidRPr="00351E26">
        <w:rPr>
          <w:rFonts w:ascii="Times New Roman" w:hAnsi="Times New Roman"/>
          <w:sz w:val="24"/>
        </w:rPr>
        <w:instrText xml:space="preserve"> REF _Ref415501071 \r \h  \* MERGEFORMAT </w:instrText>
      </w:r>
      <w:r w:rsidR="001A34B4" w:rsidRPr="00351E26">
        <w:rPr>
          <w:rFonts w:ascii="Times New Roman" w:hAnsi="Times New Roman"/>
          <w:sz w:val="24"/>
        </w:rPr>
      </w:r>
      <w:r w:rsidR="001A34B4" w:rsidRPr="00351E26">
        <w:rPr>
          <w:rFonts w:ascii="Times New Roman" w:hAnsi="Times New Roman"/>
          <w:sz w:val="24"/>
        </w:rPr>
        <w:fldChar w:fldCharType="separate"/>
      </w:r>
      <w:r w:rsidR="002D2CEF">
        <w:rPr>
          <w:rFonts w:ascii="Times New Roman" w:hAnsi="Times New Roman"/>
          <w:sz w:val="24"/>
        </w:rPr>
        <w:t>5.3.3</w:t>
      </w:r>
      <w:r w:rsidR="001A34B4" w:rsidRPr="00351E26">
        <w:rPr>
          <w:rFonts w:ascii="Times New Roman" w:hAnsi="Times New Roman"/>
          <w:sz w:val="24"/>
        </w:rPr>
        <w:fldChar w:fldCharType="end"/>
      </w:r>
      <w:r w:rsidRPr="00FF4341">
        <w:rPr>
          <w:rFonts w:ascii="Times New Roman" w:hAnsi="Times New Roman"/>
          <w:sz w:val="24"/>
        </w:rPr>
        <w:t xml:space="preserve"> по каждому</w:t>
      </w:r>
      <w:r w:rsidR="00CB2BC4">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4A95D306" w14:textId="11E60C20"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w:t>
      </w:r>
      <w:r w:rsidR="00FA0BD3">
        <w:rPr>
          <w:rFonts w:ascii="Times New Roman" w:hAnsi="Times New Roman"/>
          <w:sz w:val="24"/>
        </w:rPr>
        <w:t>или лица,</w:t>
      </w:r>
      <w:r w:rsidR="00FA0BD3" w:rsidRPr="00B85218">
        <w:rPr>
          <w:rFonts w:ascii="Times New Roman" w:hAnsi="Times New Roman"/>
          <w:sz w:val="24"/>
        </w:rPr>
        <w:t xml:space="preserve"> </w:t>
      </w:r>
      <w:r w:rsidR="00FA0BD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CB2BC4">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CB2BC4">
        <w:rPr>
          <w:rFonts w:ascii="Times New Roman" w:hAnsi="Times New Roman"/>
          <w:sz w:val="24"/>
        </w:rPr>
        <w:fldChar w:fldCharType="begin"/>
      </w:r>
      <w:r w:rsidR="00CB2BC4" w:rsidRPr="009B0F8B">
        <w:rPr>
          <w:rFonts w:ascii="Times New Roman" w:hAnsi="Times New Roman"/>
          <w:sz w:val="24"/>
        </w:rPr>
        <w:instrText xml:space="preserve"> REF _Ref58341139 \r \h </w:instrText>
      </w:r>
      <w:r w:rsidR="00CB2BC4">
        <w:rPr>
          <w:rFonts w:ascii="Times New Roman" w:hAnsi="Times New Roman"/>
          <w:sz w:val="24"/>
        </w:rPr>
        <w:instrText xml:space="preserve"> \* MERGEFORMAT </w:instrText>
      </w:r>
      <w:r w:rsidR="00CB2BC4">
        <w:rPr>
          <w:rFonts w:ascii="Times New Roman" w:hAnsi="Times New Roman"/>
          <w:sz w:val="24"/>
        </w:rPr>
      </w:r>
      <w:r w:rsidR="00CB2BC4">
        <w:rPr>
          <w:rFonts w:ascii="Times New Roman" w:hAnsi="Times New Roman"/>
          <w:sz w:val="24"/>
        </w:rPr>
        <w:fldChar w:fldCharType="separate"/>
      </w:r>
      <w:r w:rsidR="002D2CEF">
        <w:rPr>
          <w:rFonts w:ascii="Times New Roman" w:hAnsi="Times New Roman"/>
          <w:sz w:val="24"/>
        </w:rPr>
        <w:t>5.3.4</w:t>
      </w:r>
      <w:r w:rsidR="00CB2BC4">
        <w:rPr>
          <w:rFonts w:ascii="Times New Roman" w:hAnsi="Times New Roman"/>
          <w:sz w:val="24"/>
        </w:rPr>
        <w:fldChar w:fldCharType="end"/>
      </w:r>
      <w:r w:rsidRPr="00FF4341">
        <w:rPr>
          <w:rFonts w:ascii="Times New Roman" w:hAnsi="Times New Roman"/>
          <w:sz w:val="24"/>
        </w:rPr>
        <w:t xml:space="preserve"> по раскрытию информации.</w:t>
      </w:r>
    </w:p>
    <w:p w14:paraId="70CD7D32" w14:textId="05825B84"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2D2CEF" w:rsidRPr="003E51A5">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FA0BD3" w:rsidRPr="00FA0BD3">
        <w:rPr>
          <w:rFonts w:ascii="Times New Roman" w:hAnsi="Times New Roman"/>
          <w:sz w:val="24"/>
        </w:rPr>
        <w:t xml:space="preserve"> </w:t>
      </w:r>
      <w:r w:rsidR="00FA0BD3">
        <w:rPr>
          <w:rFonts w:ascii="Times New Roman" w:hAnsi="Times New Roman"/>
          <w:sz w:val="24"/>
        </w:rPr>
        <w:t xml:space="preserve">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FA0BD3" w:rsidRPr="00423DA6">
        <w:rPr>
          <w:rFonts w:ascii="Times New Roman" w:hAnsi="Times New Roman"/>
          <w:sz w:val="24"/>
        </w:rPr>
        <w:t xml:space="preserve">, ведение которого осуществляется в соответствии с </w:t>
      </w:r>
      <w:r w:rsidR="00FA0BD3" w:rsidRPr="001219B0">
        <w:rPr>
          <w:rFonts w:ascii="Times New Roman" w:hAnsi="Times New Roman"/>
          <w:sz w:val="24"/>
        </w:rPr>
        <w:t>Законом 209-ФЗ</w:t>
      </w:r>
      <w:r w:rsidR="00FA0BD3">
        <w:rPr>
          <w:rFonts w:ascii="Times New Roman" w:hAnsi="Times New Roman"/>
          <w:sz w:val="24"/>
        </w:rPr>
        <w:t xml:space="preserve"> или 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 xml:space="preserve">закупки субподрядчике (соисполнителе) как применяющего специальный налоговый режим «Налог на профессиональную деятельность»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w:t>
      </w:r>
    </w:p>
    <w:p w14:paraId="780DA274" w14:textId="397B66D8"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2A68145A"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70" w:name="_Ref312030749"/>
      <w:bookmarkEnd w:id="555"/>
      <w:bookmarkEnd w:id="556"/>
      <w:bookmarkEnd w:id="557"/>
      <w:bookmarkEnd w:id="558"/>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71" w:name="_Ref414291981"/>
      <w:bookmarkStart w:id="572" w:name="_Toc415874696"/>
      <w:bookmarkStart w:id="573" w:name="_Ref314161291"/>
      <w:bookmarkStart w:id="574" w:name="_Toc62468005"/>
      <w:r w:rsidRPr="007C18BC">
        <w:rPr>
          <w:rFonts w:ascii="Times New Roman" w:eastAsiaTheme="majorEastAsia" w:hAnsi="Times New Roman"/>
          <w:sz w:val="24"/>
        </w:rPr>
        <w:t>ИНФОРМАЦИОННАЯ КАРТА</w:t>
      </w:r>
      <w:bookmarkEnd w:id="570"/>
      <w:bookmarkEnd w:id="571"/>
      <w:bookmarkEnd w:id="572"/>
      <w:bookmarkEnd w:id="573"/>
      <w:bookmarkEnd w:id="574"/>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2D2CEF">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2D2CEF">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604CE0">
            <w:pPr>
              <w:pStyle w:val="a"/>
              <w:numPr>
                <w:ilvl w:val="0"/>
                <w:numId w:val="18"/>
              </w:numPr>
              <w:rPr>
                <w:rFonts w:ascii="Times New Roman" w:hAnsi="Times New Roman"/>
                <w:sz w:val="24"/>
              </w:rPr>
            </w:pPr>
            <w:bookmarkStart w:id="575" w:name="_Ref414291914"/>
          </w:p>
        </w:tc>
        <w:bookmarkEnd w:id="575"/>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088894AE" w14:textId="77777777" w:rsidR="00A16745" w:rsidRPr="00B20D6D" w:rsidRDefault="00A16745" w:rsidP="00A16745">
            <w:pPr>
              <w:spacing w:line="240" w:lineRule="auto"/>
              <w:rPr>
                <w:rFonts w:ascii="Times New Roman" w:hAnsi="Times New Roman"/>
                <w:sz w:val="24"/>
                <w:szCs w:val="24"/>
              </w:rPr>
            </w:pPr>
            <w:r w:rsidRPr="00B20D6D">
              <w:rPr>
                <w:rFonts w:ascii="Times New Roman" w:hAnsi="Times New Roman"/>
                <w:sz w:val="24"/>
                <w:szCs w:val="24"/>
              </w:rPr>
              <w:t xml:space="preserve">Оказание </w:t>
            </w:r>
            <w:r w:rsidRPr="002B338A">
              <w:rPr>
                <w:rFonts w:ascii="Times New Roman" w:hAnsi="Times New Roman"/>
                <w:bCs/>
                <w:sz w:val="24"/>
              </w:rPr>
              <w:t>услуги по лабораторно-инструментальным исследованиям объектов окружающей среды</w:t>
            </w:r>
            <w:r>
              <w:rPr>
                <w:rFonts w:ascii="Times New Roman" w:hAnsi="Times New Roman"/>
                <w:bCs/>
                <w:sz w:val="24"/>
              </w:rPr>
              <w:t>.</w:t>
            </w:r>
          </w:p>
          <w:p w14:paraId="3D22325D" w14:textId="7B8A6D1B" w:rsidR="0075298C" w:rsidRPr="007C18BC" w:rsidRDefault="0075298C" w:rsidP="003517B3">
            <w:pPr>
              <w:pStyle w:val="a"/>
              <w:numPr>
                <w:ilvl w:val="0"/>
                <w:numId w:val="0"/>
              </w:numPr>
              <w:jc w:val="left"/>
              <w:rPr>
                <w:rFonts w:ascii="Times New Roman" w:hAnsi="Times New Roman"/>
                <w:bCs/>
                <w:sz w:val="24"/>
              </w:rPr>
            </w:pP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2F3B06F0" w:rsidR="00A710AF" w:rsidRPr="007C18BC" w:rsidRDefault="004601FE" w:rsidP="009D45ED">
            <w:pPr>
              <w:pStyle w:val="a"/>
              <w:numPr>
                <w:ilvl w:val="0"/>
                <w:numId w:val="0"/>
              </w:numPr>
              <w:rPr>
                <w:rFonts w:ascii="Times New Roman" w:hAnsi="Times New Roman"/>
                <w:bCs/>
                <w:sz w:val="24"/>
              </w:rPr>
            </w:pPr>
            <w:r w:rsidRPr="007C18BC">
              <w:rPr>
                <w:rFonts w:ascii="Times New Roman" w:hAnsi="Times New Roman"/>
                <w:bCs/>
                <w:sz w:val="24"/>
              </w:rPr>
              <w:t>План закупки на 20</w:t>
            </w:r>
            <w:r>
              <w:rPr>
                <w:rFonts w:ascii="Times New Roman" w:hAnsi="Times New Roman"/>
                <w:bCs/>
                <w:sz w:val="24"/>
              </w:rPr>
              <w:t>21</w:t>
            </w:r>
            <w:r w:rsidRPr="007C18BC">
              <w:rPr>
                <w:rFonts w:ascii="Times New Roman" w:hAnsi="Times New Roman"/>
                <w:bCs/>
                <w:sz w:val="24"/>
              </w:rPr>
              <w:t xml:space="preserve"> год: индивидуальный номер </w:t>
            </w:r>
            <w:r w:rsidRPr="00E24112">
              <w:rPr>
                <w:rFonts w:ascii="Times New Roman" w:hAnsi="Times New Roman"/>
                <w:bCs/>
                <w:sz w:val="24"/>
              </w:rPr>
              <w:t>0570-20</w:t>
            </w:r>
            <w:r>
              <w:rPr>
                <w:rFonts w:ascii="Times New Roman" w:hAnsi="Times New Roman"/>
                <w:bCs/>
                <w:sz w:val="24"/>
              </w:rPr>
              <w:t>21</w:t>
            </w:r>
            <w:r w:rsidRPr="00E24112">
              <w:rPr>
                <w:rFonts w:ascii="Times New Roman" w:hAnsi="Times New Roman"/>
                <w:bCs/>
                <w:sz w:val="24"/>
              </w:rPr>
              <w:t>-</w:t>
            </w:r>
            <w:r>
              <w:rPr>
                <w:rFonts w:ascii="Times New Roman" w:hAnsi="Times New Roman"/>
                <w:bCs/>
                <w:sz w:val="24"/>
              </w:rPr>
              <w:t>00</w:t>
            </w:r>
            <w:r w:rsidR="003517B3">
              <w:rPr>
                <w:rFonts w:ascii="Times New Roman" w:hAnsi="Times New Roman"/>
                <w:bCs/>
                <w:sz w:val="24"/>
              </w:rPr>
              <w:t>0</w:t>
            </w:r>
            <w:r w:rsidR="009D45ED">
              <w:rPr>
                <w:rFonts w:ascii="Times New Roman" w:hAnsi="Times New Roman"/>
                <w:bCs/>
                <w:sz w:val="24"/>
              </w:rPr>
              <w:t>9</w:t>
            </w:r>
            <w:r w:rsidR="00A16745">
              <w:rPr>
                <w:rFonts w:ascii="Times New Roman" w:hAnsi="Times New Roman"/>
                <w:bCs/>
                <w:sz w:val="24"/>
              </w:rPr>
              <w:t>6</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604CE0">
            <w:pPr>
              <w:pStyle w:val="a"/>
              <w:numPr>
                <w:ilvl w:val="0"/>
                <w:numId w:val="18"/>
              </w:numPr>
              <w:rPr>
                <w:rFonts w:ascii="Times New Roman" w:hAnsi="Times New Roman"/>
                <w:sz w:val="24"/>
              </w:rPr>
            </w:pPr>
            <w:bookmarkStart w:id="576" w:name="_Ref314160930"/>
          </w:p>
        </w:tc>
        <w:bookmarkEnd w:id="576"/>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3C2D17AD" w14:textId="77777777" w:rsidR="004601FE" w:rsidRPr="007C18BC" w:rsidRDefault="004601FE" w:rsidP="004601FE">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Наименование: </w:t>
            </w:r>
            <w:r w:rsidRPr="00DE6C47">
              <w:rPr>
                <w:rFonts w:ascii="Times New Roman" w:hAnsi="Times New Roman"/>
                <w:sz w:val="24"/>
              </w:rPr>
              <w:t>АО «НПП «Алмаз»</w:t>
            </w:r>
          </w:p>
          <w:p w14:paraId="28F22C8E" w14:textId="77777777" w:rsidR="004601FE" w:rsidRPr="007C18BC" w:rsidRDefault="004601FE" w:rsidP="004601FE">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Место нахождения: </w:t>
            </w:r>
            <w:r w:rsidRPr="00DE6C47">
              <w:rPr>
                <w:rFonts w:ascii="Times New Roman" w:hAnsi="Times New Roman"/>
                <w:sz w:val="24"/>
              </w:rPr>
              <w:t>Россия, 410033, г. Саратов, ул. Панфилова, д.1</w:t>
            </w:r>
          </w:p>
          <w:p w14:paraId="6DA3FBDB" w14:textId="77777777" w:rsidR="004601FE" w:rsidRPr="007C18BC" w:rsidRDefault="004601FE" w:rsidP="004601FE">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Почтовый адрес: </w:t>
            </w:r>
            <w:r w:rsidRPr="00DE6C47">
              <w:rPr>
                <w:rFonts w:ascii="Times New Roman" w:hAnsi="Times New Roman"/>
                <w:sz w:val="24"/>
              </w:rPr>
              <w:t>Россия, 410033, г. Саратов, ул. Панфилова, д.1</w:t>
            </w:r>
          </w:p>
          <w:p w14:paraId="4701EA35" w14:textId="77777777" w:rsidR="004601FE" w:rsidRPr="007C18BC" w:rsidRDefault="004601FE" w:rsidP="004601FE">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Официальный сайт: </w:t>
            </w:r>
            <w:r w:rsidRPr="00DE6C47">
              <w:rPr>
                <w:rFonts w:ascii="Times New Roman" w:hAnsi="Times New Roman"/>
                <w:sz w:val="24"/>
                <w:lang w:val="en-US"/>
              </w:rPr>
              <w:t>www</w:t>
            </w:r>
            <w:r w:rsidRPr="00DE6C47">
              <w:rPr>
                <w:rFonts w:ascii="Times New Roman" w:hAnsi="Times New Roman"/>
                <w:sz w:val="24"/>
              </w:rPr>
              <w:t>.</w:t>
            </w:r>
            <w:r w:rsidRPr="00DE6C47">
              <w:rPr>
                <w:rFonts w:ascii="Times New Roman" w:hAnsi="Times New Roman"/>
                <w:sz w:val="24"/>
                <w:lang w:val="en-US"/>
              </w:rPr>
              <w:t>almaz</w:t>
            </w:r>
            <w:r w:rsidRPr="00DE6C47">
              <w:rPr>
                <w:rFonts w:ascii="Times New Roman" w:hAnsi="Times New Roman"/>
                <w:sz w:val="24"/>
              </w:rPr>
              <w:t>-</w:t>
            </w:r>
            <w:r w:rsidRPr="00DE6C47">
              <w:rPr>
                <w:rFonts w:ascii="Times New Roman" w:hAnsi="Times New Roman"/>
                <w:sz w:val="24"/>
                <w:lang w:val="en-US"/>
              </w:rPr>
              <w:t>rpe</w:t>
            </w:r>
            <w:r w:rsidRPr="00DE6C47">
              <w:rPr>
                <w:rFonts w:ascii="Times New Roman" w:hAnsi="Times New Roman"/>
                <w:sz w:val="24"/>
              </w:rPr>
              <w:t>.</w:t>
            </w:r>
            <w:r w:rsidRPr="00DE6C47">
              <w:rPr>
                <w:rFonts w:ascii="Times New Roman" w:hAnsi="Times New Roman"/>
                <w:sz w:val="24"/>
                <w:lang w:val="en-US"/>
              </w:rPr>
              <w:t>ru</w:t>
            </w:r>
          </w:p>
          <w:p w14:paraId="2F82D197" w14:textId="77777777" w:rsidR="004601FE" w:rsidRPr="00C23489" w:rsidRDefault="004601FE" w:rsidP="004601FE">
            <w:pPr>
              <w:autoSpaceDE w:val="0"/>
              <w:autoSpaceDN w:val="0"/>
              <w:adjustRightInd w:val="0"/>
              <w:spacing w:after="0" w:line="240" w:lineRule="auto"/>
              <w:jc w:val="both"/>
              <w:rPr>
                <w:rFonts w:ascii="Times New Roman" w:hAnsi="Times New Roman"/>
                <w:sz w:val="24"/>
                <w:szCs w:val="24"/>
              </w:rPr>
            </w:pPr>
            <w:r w:rsidRPr="007C18BC">
              <w:rPr>
                <w:rFonts w:ascii="Times New Roman" w:hAnsi="Times New Roman"/>
                <w:sz w:val="24"/>
              </w:rPr>
              <w:t xml:space="preserve">Адрес электронной почты: </w:t>
            </w:r>
            <w:r w:rsidRPr="00C23489">
              <w:rPr>
                <w:rFonts w:ascii="Times New Roman" w:hAnsi="Times New Roman"/>
                <w:sz w:val="24"/>
                <w:lang w:val="en-US"/>
              </w:rPr>
              <w:t>boevaza</w:t>
            </w:r>
            <w:r w:rsidRPr="00C23489">
              <w:rPr>
                <w:rFonts w:ascii="Times New Roman" w:hAnsi="Times New Roman"/>
                <w:sz w:val="24"/>
              </w:rPr>
              <w:t>@</w:t>
            </w:r>
            <w:r w:rsidRPr="00C23489">
              <w:rPr>
                <w:rFonts w:ascii="Times New Roman" w:hAnsi="Times New Roman"/>
                <w:sz w:val="24"/>
                <w:lang w:val="en-US"/>
              </w:rPr>
              <w:t>almaz</w:t>
            </w:r>
            <w:r w:rsidRPr="00C23489">
              <w:rPr>
                <w:rFonts w:ascii="Times New Roman" w:hAnsi="Times New Roman"/>
                <w:sz w:val="24"/>
              </w:rPr>
              <w:t>-</w:t>
            </w:r>
            <w:r w:rsidRPr="00C23489">
              <w:rPr>
                <w:rFonts w:ascii="Times New Roman" w:hAnsi="Times New Roman"/>
                <w:sz w:val="24"/>
                <w:lang w:val="en-US"/>
              </w:rPr>
              <w:t>rpe</w:t>
            </w:r>
            <w:r w:rsidRPr="00C23489">
              <w:rPr>
                <w:rFonts w:ascii="Times New Roman" w:hAnsi="Times New Roman"/>
                <w:sz w:val="24"/>
              </w:rPr>
              <w:t>.ru.</w:t>
            </w:r>
          </w:p>
          <w:p w14:paraId="48AF5BA1" w14:textId="77777777" w:rsidR="004601FE" w:rsidRPr="007C18BC" w:rsidRDefault="004601FE" w:rsidP="004601FE">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Контактный телефон: </w:t>
            </w:r>
            <w:r w:rsidRPr="00DE6C47">
              <w:rPr>
                <w:rFonts w:ascii="Times New Roman" w:hAnsi="Times New Roman"/>
                <w:sz w:val="24"/>
              </w:rPr>
              <w:t>(8452) 47-9</w:t>
            </w:r>
            <w:r>
              <w:rPr>
                <w:rFonts w:ascii="Times New Roman" w:hAnsi="Times New Roman"/>
                <w:sz w:val="24"/>
              </w:rPr>
              <w:t>9</w:t>
            </w:r>
            <w:r w:rsidRPr="00DE6C47">
              <w:rPr>
                <w:rFonts w:ascii="Times New Roman" w:hAnsi="Times New Roman"/>
                <w:sz w:val="24"/>
              </w:rPr>
              <w:t>-</w:t>
            </w:r>
            <w:r>
              <w:rPr>
                <w:rFonts w:ascii="Times New Roman" w:hAnsi="Times New Roman"/>
                <w:sz w:val="24"/>
              </w:rPr>
              <w:t>46</w:t>
            </w:r>
          </w:p>
          <w:p w14:paraId="0415D3EF" w14:textId="0A5B1E29" w:rsidR="0075298C" w:rsidRPr="007C18BC" w:rsidRDefault="004601FE" w:rsidP="004601FE">
            <w:pPr>
              <w:pStyle w:val="a"/>
              <w:numPr>
                <w:ilvl w:val="0"/>
                <w:numId w:val="0"/>
              </w:numPr>
              <w:jc w:val="left"/>
              <w:rPr>
                <w:rFonts w:ascii="Times New Roman" w:hAnsi="Times New Roman"/>
                <w:sz w:val="24"/>
              </w:rPr>
            </w:pPr>
            <w:r w:rsidRPr="007C18BC">
              <w:rPr>
                <w:rFonts w:ascii="Times New Roman" w:hAnsi="Times New Roman"/>
                <w:sz w:val="24"/>
              </w:rPr>
              <w:t xml:space="preserve">Контактное лицо (Ф.И.О.): </w:t>
            </w:r>
            <w:r>
              <w:rPr>
                <w:rFonts w:ascii="Times New Roman" w:hAnsi="Times New Roman"/>
                <w:sz w:val="24"/>
              </w:rPr>
              <w:t>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604CE0">
            <w:pPr>
              <w:pStyle w:val="a"/>
              <w:numPr>
                <w:ilvl w:val="0"/>
                <w:numId w:val="18"/>
              </w:numPr>
              <w:rPr>
                <w:rFonts w:ascii="Times New Roman" w:hAnsi="Times New Roman"/>
                <w:sz w:val="24"/>
              </w:rPr>
            </w:pPr>
            <w:bookmarkStart w:id="577" w:name="_Ref314160956"/>
          </w:p>
        </w:tc>
        <w:bookmarkEnd w:id="577"/>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5E59229C" w:rsidR="004601FE" w:rsidRPr="007C18BC" w:rsidRDefault="0075298C" w:rsidP="004601FE">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2D2CEF">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64A0C93C"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1777DC64" w:rsidR="004601FE" w:rsidRPr="007C18BC" w:rsidRDefault="0075298C" w:rsidP="004601FE">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1C9198DC"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604CE0">
            <w:pPr>
              <w:pStyle w:val="a"/>
              <w:numPr>
                <w:ilvl w:val="0"/>
                <w:numId w:val="18"/>
              </w:numPr>
              <w:rPr>
                <w:rFonts w:ascii="Times New Roman" w:hAnsi="Times New Roman"/>
                <w:sz w:val="24"/>
              </w:rPr>
            </w:pPr>
            <w:bookmarkStart w:id="578" w:name="_Ref414876517"/>
          </w:p>
        </w:tc>
        <w:bookmarkEnd w:id="578"/>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604CE0">
            <w:pPr>
              <w:pStyle w:val="a"/>
              <w:numPr>
                <w:ilvl w:val="0"/>
                <w:numId w:val="12"/>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604CE0">
            <w:pPr>
              <w:pStyle w:val="a"/>
              <w:numPr>
                <w:ilvl w:val="0"/>
                <w:numId w:val="12"/>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604CE0">
            <w:pPr>
              <w:pStyle w:val="a"/>
              <w:numPr>
                <w:ilvl w:val="0"/>
                <w:numId w:val="12"/>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604CE0">
            <w:pPr>
              <w:pStyle w:val="a"/>
              <w:numPr>
                <w:ilvl w:val="0"/>
                <w:numId w:val="18"/>
              </w:numPr>
              <w:rPr>
                <w:rFonts w:ascii="Times New Roman" w:hAnsi="Times New Roman"/>
                <w:sz w:val="24"/>
              </w:rPr>
            </w:pPr>
            <w:bookmarkStart w:id="579" w:name="_Ref414980766"/>
          </w:p>
        </w:tc>
        <w:bookmarkEnd w:id="579"/>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604CE0">
            <w:pPr>
              <w:pStyle w:val="a"/>
              <w:numPr>
                <w:ilvl w:val="0"/>
                <w:numId w:val="18"/>
              </w:numPr>
              <w:rPr>
                <w:rFonts w:ascii="Times New Roman" w:hAnsi="Times New Roman"/>
                <w:sz w:val="24"/>
              </w:rPr>
            </w:pPr>
            <w:bookmarkStart w:id="580" w:name="_Ref413854873"/>
          </w:p>
        </w:tc>
        <w:bookmarkEnd w:id="580"/>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41CB134A" w:rsidR="0075298C" w:rsidRPr="007C18BC" w:rsidRDefault="004601FE" w:rsidP="002A715A">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Pr="00137807">
              <w:rPr>
                <w:rFonts w:ascii="Times New Roman" w:hAnsi="Times New Roman"/>
                <w:sz w:val="24"/>
              </w:rPr>
              <w:t>ООО</w:t>
            </w:r>
            <w:r>
              <w:rPr>
                <w:rFonts w:ascii="Times New Roman" w:hAnsi="Times New Roman"/>
                <w:sz w:val="24"/>
              </w:rPr>
              <w:t xml:space="preserve"> </w:t>
            </w:r>
            <w:r w:rsidRPr="00137807">
              <w:rPr>
                <w:rFonts w:ascii="Times New Roman" w:hAnsi="Times New Roman"/>
                <w:sz w:val="24"/>
              </w:rPr>
              <w:t>«ЭТП</w:t>
            </w:r>
            <w:r>
              <w:rPr>
                <w:rFonts w:ascii="Times New Roman" w:hAnsi="Times New Roman"/>
                <w:sz w:val="24"/>
              </w:rPr>
              <w:t xml:space="preserve">»   </w:t>
            </w:r>
            <w:r w:rsidRPr="007C18BC">
              <w:rPr>
                <w:rFonts w:ascii="Times New Roman" w:hAnsi="Times New Roman"/>
                <w:sz w:val="24"/>
              </w:rPr>
              <w:t xml:space="preserve">в информационно-телекоммуникационной сети «Интернет» по адресу: </w:t>
            </w:r>
            <w:r w:rsidRPr="00137807">
              <w:rPr>
                <w:rFonts w:ascii="Times New Roman" w:hAnsi="Times New Roman"/>
                <w:sz w:val="24"/>
              </w:rPr>
              <w:t>www.etprf.ru.</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604CE0">
            <w:pPr>
              <w:pStyle w:val="a"/>
              <w:numPr>
                <w:ilvl w:val="0"/>
                <w:numId w:val="18"/>
              </w:numPr>
              <w:rPr>
                <w:rFonts w:ascii="Times New Roman" w:hAnsi="Times New Roman"/>
                <w:sz w:val="24"/>
              </w:rPr>
            </w:pPr>
            <w:bookmarkStart w:id="581" w:name="_Ref414298281"/>
          </w:p>
        </w:tc>
        <w:bookmarkEnd w:id="581"/>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25C6BDF8" w:rsidR="00875D33" w:rsidRPr="004601FE" w:rsidRDefault="00A16745" w:rsidP="00A16745">
            <w:pPr>
              <w:pStyle w:val="a"/>
              <w:numPr>
                <w:ilvl w:val="0"/>
                <w:numId w:val="0"/>
              </w:numPr>
              <w:ind w:left="70"/>
              <w:rPr>
                <w:rFonts w:ascii="Times New Roman" w:hAnsi="Times New Roman"/>
                <w:bCs/>
                <w:sz w:val="24"/>
                <w:highlight w:val="yellow"/>
              </w:rPr>
            </w:pPr>
            <w:r w:rsidRPr="00A16745">
              <w:rPr>
                <w:rFonts w:ascii="Times New Roman" w:hAnsi="Times New Roman"/>
                <w:b/>
                <w:sz w:val="24"/>
              </w:rPr>
              <w:t>704 000</w:t>
            </w:r>
            <w:r w:rsidR="004601FE">
              <w:rPr>
                <w:rFonts w:ascii="Times New Roman" w:hAnsi="Times New Roman"/>
                <w:sz w:val="24"/>
              </w:rPr>
              <w:t xml:space="preserve"> </w:t>
            </w:r>
            <w:r w:rsidR="004601FE" w:rsidRPr="00E24112">
              <w:rPr>
                <w:rFonts w:ascii="Times New Roman" w:hAnsi="Times New Roman"/>
                <w:sz w:val="24"/>
              </w:rPr>
              <w:t>(</w:t>
            </w:r>
            <w:r>
              <w:rPr>
                <w:rFonts w:ascii="Times New Roman" w:hAnsi="Times New Roman"/>
                <w:sz w:val="24"/>
              </w:rPr>
              <w:t>семьсот четыре тысячи</w:t>
            </w:r>
            <w:r w:rsidR="004601FE">
              <w:rPr>
                <w:rFonts w:ascii="Times New Roman" w:hAnsi="Times New Roman"/>
                <w:sz w:val="24"/>
              </w:rPr>
              <w:t>)</w:t>
            </w:r>
            <w:r w:rsidR="004601FE" w:rsidRPr="00011C13">
              <w:rPr>
                <w:rFonts w:ascii="Times New Roman" w:hAnsi="Times New Roman"/>
                <w:sz w:val="24"/>
              </w:rPr>
              <w:t xml:space="preserve"> </w:t>
            </w:r>
            <w:r w:rsidR="004601FE">
              <w:rPr>
                <w:rFonts w:ascii="Times New Roman" w:hAnsi="Times New Roman"/>
                <w:sz w:val="24"/>
              </w:rPr>
              <w:t>рублей</w:t>
            </w:r>
            <w:r w:rsidR="004601FE" w:rsidRPr="00011C13">
              <w:rPr>
                <w:rFonts w:ascii="Times New Roman" w:hAnsi="Times New Roman"/>
                <w:sz w:val="24"/>
              </w:rPr>
              <w:t>, с учетом всех расходов, предусмотренных проектом договора, и налогов, подлежащих уплате в соответствии с нормами законодательства</w:t>
            </w:r>
            <w:r w:rsidR="004601FE">
              <w:rPr>
                <w:rFonts w:ascii="Times New Roman" w:hAnsi="Times New Roman"/>
                <w:sz w:val="24"/>
              </w:rPr>
              <w:t>.</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7895E258" w:rsidR="00875D33" w:rsidRPr="007C18BC" w:rsidRDefault="00875D33" w:rsidP="004601FE">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604CE0">
            <w:pPr>
              <w:pStyle w:val="a"/>
              <w:numPr>
                <w:ilvl w:val="0"/>
                <w:numId w:val="18"/>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2D2CEF">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10ADA0DF" w:rsidR="005B4CD4" w:rsidRPr="007C18BC" w:rsidRDefault="004601FE" w:rsidP="005B4CD4">
            <w:pPr>
              <w:pStyle w:val="a"/>
              <w:numPr>
                <w:ilvl w:val="0"/>
                <w:numId w:val="0"/>
              </w:numPr>
              <w:rPr>
                <w:rFonts w:ascii="Times New Roman" w:hAnsi="Times New Roman"/>
                <w:color w:val="000000"/>
                <w:sz w:val="24"/>
              </w:rPr>
            </w:pPr>
            <w:r w:rsidRPr="007C18BC">
              <w:rPr>
                <w:rFonts w:ascii="Times New Roman" w:hAnsi="Times New Roman"/>
                <w:sz w:val="24"/>
              </w:rPr>
              <w:t>Согласно разделу </w:t>
            </w:r>
            <w:r>
              <w:rPr>
                <w:rFonts w:ascii="Times New Roman" w:hAnsi="Times New Roman"/>
                <w:sz w:val="24"/>
              </w:rPr>
              <w:t>9</w:t>
            </w:r>
            <w:r w:rsidRPr="007C18BC">
              <w:rPr>
                <w:rFonts w:ascii="Times New Roman" w:hAnsi="Times New Roman"/>
                <w:sz w:val="24"/>
              </w:rPr>
              <w:t xml:space="preserve"> «Проект договора»</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604CE0">
            <w:pPr>
              <w:pStyle w:val="a"/>
              <w:numPr>
                <w:ilvl w:val="0"/>
                <w:numId w:val="18"/>
              </w:numPr>
              <w:rPr>
                <w:rFonts w:ascii="Times New Roman" w:hAnsi="Times New Roman"/>
                <w:sz w:val="24"/>
              </w:rPr>
            </w:pPr>
            <w:bookmarkStart w:id="582" w:name="_Ref430964520"/>
          </w:p>
        </w:tc>
        <w:bookmarkEnd w:id="582"/>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786E81AE" w:rsidR="00C55816" w:rsidRPr="007C18BC" w:rsidRDefault="00A16745" w:rsidP="0003685A">
            <w:pPr>
              <w:pStyle w:val="a"/>
              <w:numPr>
                <w:ilvl w:val="0"/>
                <w:numId w:val="0"/>
              </w:numPr>
              <w:rPr>
                <w:rFonts w:ascii="Times New Roman" w:hAnsi="Times New Roman"/>
                <w:sz w:val="24"/>
              </w:rPr>
            </w:pPr>
            <w:r w:rsidRPr="00557733">
              <w:rPr>
                <w:rFonts w:ascii="Times New Roman" w:hAnsi="Times New Roman"/>
                <w:sz w:val="24"/>
                <w:szCs w:val="24"/>
              </w:rPr>
              <w:t>Т</w:t>
            </w:r>
            <w:r w:rsidRPr="00557733">
              <w:rPr>
                <w:rFonts w:ascii="Times New Roman" w:eastAsiaTheme="minorEastAsia" w:hAnsi="Times New Roman"/>
                <w:sz w:val="24"/>
                <w:szCs w:val="24"/>
              </w:rPr>
              <w:t>ерритории промышленных площадок Заказчика, а также на объектах окружающей среды, за которые Заказчик несет ответственность перед Управлением Росприроднадзора по Саратовской области, с момента подписания договора.</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1B21475C"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2D2CE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66BB4918" w:rsidR="00C55816" w:rsidRPr="007C18BC" w:rsidRDefault="00C55816" w:rsidP="00B975A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2D2CE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279EDBE7" w:rsidR="00C55816" w:rsidRPr="0003685A" w:rsidRDefault="00F57856" w:rsidP="0003685A">
            <w:pPr>
              <w:rPr>
                <w:rFonts w:ascii="Times New Roman" w:hAnsi="Times New Roman"/>
                <w:sz w:val="24"/>
              </w:rPr>
            </w:pPr>
            <w:r w:rsidRPr="007C18BC">
              <w:rPr>
                <w:rFonts w:ascii="Times New Roman" w:hAnsi="Times New Roman"/>
                <w:sz w:val="24"/>
              </w:rPr>
              <w:t>Согласно разделу </w:t>
            </w:r>
            <w:r w:rsidRPr="00336E76">
              <w:rPr>
                <w:rFonts w:ascii="Times New Roman" w:hAnsi="Times New Roman"/>
                <w:sz w:val="24"/>
              </w:rPr>
              <w:fldChar w:fldCharType="begin"/>
            </w:r>
            <w:r w:rsidRPr="00336E76">
              <w:rPr>
                <w:rFonts w:ascii="Times New Roman" w:hAnsi="Times New Roman"/>
                <w:sz w:val="24"/>
              </w:rPr>
              <w:instrText xml:space="preserve"> REF _Ref314100122 \r \h  \* MERGEFORMAT </w:instrText>
            </w:r>
            <w:r w:rsidRPr="00336E76">
              <w:rPr>
                <w:rFonts w:ascii="Times New Roman" w:hAnsi="Times New Roman"/>
                <w:sz w:val="24"/>
              </w:rPr>
            </w:r>
            <w:r w:rsidRPr="00336E76">
              <w:rPr>
                <w:rFonts w:ascii="Times New Roman" w:hAnsi="Times New Roman"/>
                <w:sz w:val="24"/>
              </w:rPr>
              <w:fldChar w:fldCharType="separate"/>
            </w:r>
            <w:r w:rsidRPr="00336E76">
              <w:rPr>
                <w:rFonts w:ascii="Times New Roman" w:hAnsi="Times New Roman"/>
                <w:sz w:val="24"/>
              </w:rPr>
              <w:t>8</w:t>
            </w:r>
            <w:r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604CE0">
            <w:pPr>
              <w:pStyle w:val="a"/>
              <w:numPr>
                <w:ilvl w:val="0"/>
                <w:numId w:val="18"/>
              </w:numPr>
              <w:rPr>
                <w:rFonts w:ascii="Times New Roman" w:hAnsi="Times New Roman"/>
                <w:sz w:val="24"/>
              </w:rPr>
            </w:pPr>
            <w:bookmarkStart w:id="583" w:name="_Ref414274710"/>
          </w:p>
        </w:tc>
        <w:bookmarkEnd w:id="583"/>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29629131" w:rsidR="00C55816" w:rsidRPr="007C18BC" w:rsidRDefault="004601FE" w:rsidP="00F1456E">
            <w:pPr>
              <w:pStyle w:val="5"/>
              <w:numPr>
                <w:ilvl w:val="0"/>
                <w:numId w:val="0"/>
              </w:numPr>
              <w:ind w:left="70" w:firstLine="72"/>
              <w:rPr>
                <w:rFonts w:ascii="Times New Roman" w:hAnsi="Times New Roman"/>
                <w:sz w:val="24"/>
              </w:rPr>
            </w:pPr>
            <w:r>
              <w:rPr>
                <w:rFonts w:ascii="Times New Roman" w:hAnsi="Times New Roman"/>
                <w:sz w:val="24"/>
              </w:rPr>
              <w:t>С</w:t>
            </w:r>
            <w:r w:rsidRPr="00E72FBB">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E72FBB">
              <w:fldChar w:fldCharType="begin"/>
            </w:r>
            <w:r w:rsidRPr="00E72FBB">
              <w:instrText xml:space="preserve"> REF _Ref314250951 \r \h  \* MERGEFORMAT </w:instrText>
            </w:r>
            <w:r w:rsidRPr="00E72FBB">
              <w:fldChar w:fldCharType="separate"/>
            </w:r>
            <w:r w:rsidRPr="00A0701A">
              <w:rPr>
                <w:rFonts w:ascii="Times New Roman" w:hAnsi="Times New Roman"/>
                <w:sz w:val="24"/>
              </w:rPr>
              <w:t>7.</w:t>
            </w:r>
            <w:r w:rsidRPr="00E72FBB">
              <w:fldChar w:fldCharType="end"/>
            </w:r>
            <w:r w:rsidR="00F1456E">
              <w:t>3</w:t>
            </w:r>
            <w:r>
              <w:rPr>
                <w:rFonts w:ascii="Times New Roman" w:hAnsi="Times New Roman"/>
                <w:sz w:val="24"/>
              </w:rPr>
              <w:t>.</w:t>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604CE0">
            <w:pPr>
              <w:pStyle w:val="a"/>
              <w:numPr>
                <w:ilvl w:val="0"/>
                <w:numId w:val="18"/>
              </w:numPr>
              <w:rPr>
                <w:rFonts w:ascii="Times New Roman" w:hAnsi="Times New Roman"/>
                <w:sz w:val="24"/>
              </w:rPr>
            </w:pPr>
            <w:bookmarkStart w:id="584" w:name="_Ref415775147"/>
          </w:p>
        </w:tc>
        <w:bookmarkEnd w:id="584"/>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593C6E9F"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2D05EBFE" w:rsidR="00C55816" w:rsidRPr="007C18BC" w:rsidRDefault="00C55816" w:rsidP="004601FE">
            <w:pPr>
              <w:pStyle w:val="5"/>
              <w:numPr>
                <w:ilvl w:val="0"/>
                <w:numId w:val="0"/>
              </w:numPr>
              <w:ind w:left="1134"/>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604CE0">
            <w:pPr>
              <w:pStyle w:val="a"/>
              <w:numPr>
                <w:ilvl w:val="0"/>
                <w:numId w:val="18"/>
              </w:numPr>
              <w:rPr>
                <w:rFonts w:ascii="Times New Roman" w:hAnsi="Times New Roman"/>
                <w:sz w:val="24"/>
              </w:rPr>
            </w:pPr>
            <w:bookmarkStart w:id="585" w:name="_Ref414293795"/>
          </w:p>
        </w:tc>
        <w:bookmarkEnd w:id="585"/>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573B39D3"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604CE0">
            <w:pPr>
              <w:pStyle w:val="a"/>
              <w:numPr>
                <w:ilvl w:val="0"/>
                <w:numId w:val="18"/>
              </w:numPr>
              <w:rPr>
                <w:rFonts w:ascii="Times New Roman" w:hAnsi="Times New Roman"/>
                <w:sz w:val="24"/>
              </w:rPr>
            </w:pPr>
            <w:bookmarkStart w:id="586" w:name="_Ref414298492"/>
          </w:p>
        </w:tc>
        <w:bookmarkEnd w:id="586"/>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16264998" w:rsidR="002A715A" w:rsidRPr="007C18BC" w:rsidRDefault="002A715A" w:rsidP="004601FE">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55E1FBF2"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604CE0">
            <w:pPr>
              <w:pStyle w:val="a"/>
              <w:numPr>
                <w:ilvl w:val="0"/>
                <w:numId w:val="18"/>
              </w:numPr>
              <w:rPr>
                <w:rFonts w:ascii="Times New Roman" w:hAnsi="Times New Roman"/>
                <w:sz w:val="24"/>
              </w:rPr>
            </w:pPr>
            <w:bookmarkStart w:id="587" w:name="_Ref414042545"/>
          </w:p>
        </w:tc>
        <w:bookmarkEnd w:id="587"/>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598B67CD"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541A0B19"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604CE0">
            <w:pPr>
              <w:pStyle w:val="a"/>
              <w:numPr>
                <w:ilvl w:val="0"/>
                <w:numId w:val="18"/>
              </w:numPr>
              <w:rPr>
                <w:rFonts w:ascii="Times New Roman" w:hAnsi="Times New Roman"/>
                <w:sz w:val="24"/>
              </w:rPr>
            </w:pPr>
            <w:bookmarkStart w:id="588" w:name="_Ref414971406"/>
          </w:p>
        </w:tc>
        <w:bookmarkEnd w:id="588"/>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7EA5AE63" w:rsidR="00C55816" w:rsidRPr="003E37CC" w:rsidRDefault="00C55816" w:rsidP="003E37CC">
            <w:pPr>
              <w:pStyle w:val="5"/>
              <w:numPr>
                <w:ilvl w:val="0"/>
                <w:numId w:val="0"/>
              </w:numPr>
              <w:ind w:left="70" w:firstLine="142"/>
              <w:rPr>
                <w:rFonts w:ascii="Times New Roman" w:hAnsi="Times New Roman"/>
                <w:sz w:val="24"/>
              </w:rPr>
            </w:pPr>
            <w:r w:rsidRPr="007C18BC">
              <w:rPr>
                <w:rFonts w:ascii="Times New Roman" w:hAnsi="Times New Roman"/>
                <w:sz w:val="24"/>
              </w:rPr>
              <w:t xml:space="preserve">Участником настоящей закупки может быть любое лицо, в том числе субъект МСП, </w:t>
            </w:r>
            <w:r w:rsidR="002E5DF7">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002E5DF7" w:rsidRPr="00904BE4">
              <w:rPr>
                <w:rFonts w:ascii="Times New Roman" w:hAnsi="Times New Roman"/>
                <w:sz w:val="24"/>
              </w:rPr>
              <w:t>физическое лицо, не являющееся индивидуальным предпринимателем и применяющее специальный налоговый режим «Налог на профессиональный налог»</w:t>
            </w:r>
            <w:r w:rsidRPr="007C18BC">
              <w:rPr>
                <w:rFonts w:ascii="Times New Roman" w:hAnsi="Times New Roman"/>
                <w:sz w:val="24"/>
              </w:rPr>
              <w:t>.</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604CE0">
            <w:pPr>
              <w:pStyle w:val="a"/>
              <w:numPr>
                <w:ilvl w:val="0"/>
                <w:numId w:val="18"/>
              </w:numPr>
              <w:rPr>
                <w:rFonts w:ascii="Times New Roman" w:hAnsi="Times New Roman"/>
                <w:sz w:val="24"/>
              </w:rPr>
            </w:pPr>
            <w:bookmarkStart w:id="589" w:name="_Ref415852011"/>
          </w:p>
        </w:tc>
        <w:bookmarkEnd w:id="589"/>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604CE0">
            <w:pPr>
              <w:pStyle w:val="a"/>
              <w:numPr>
                <w:ilvl w:val="0"/>
                <w:numId w:val="18"/>
              </w:numPr>
              <w:rPr>
                <w:rFonts w:ascii="Times New Roman" w:hAnsi="Times New Roman"/>
                <w:sz w:val="24"/>
              </w:rPr>
            </w:pPr>
            <w:bookmarkStart w:id="590" w:name="_Ref414298333"/>
          </w:p>
        </w:tc>
        <w:bookmarkEnd w:id="590"/>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28133A3E" w14:textId="298B1EDA" w:rsidR="00C55816" w:rsidRPr="007C18BC" w:rsidRDefault="00C55816" w:rsidP="00EB3A96">
            <w:pPr>
              <w:pStyle w:val="a"/>
              <w:numPr>
                <w:ilvl w:val="0"/>
                <w:numId w:val="0"/>
              </w:numPr>
              <w:rPr>
                <w:rFonts w:ascii="Times New Roman" w:hAnsi="Times New Roman"/>
                <w:sz w:val="24"/>
              </w:rPr>
            </w:pPr>
            <w:r w:rsidRPr="007C18BC">
              <w:rPr>
                <w:rFonts w:ascii="Times New Roman" w:hAnsi="Times New Roman"/>
                <w:sz w:val="24"/>
              </w:rPr>
              <w:t>Не требуется</w:t>
            </w:r>
          </w:p>
          <w:p w14:paraId="6C8760AB" w14:textId="592B6111" w:rsidR="00C55816" w:rsidRPr="007C18BC" w:rsidRDefault="00C55816" w:rsidP="008D1F26">
            <w:pPr>
              <w:pStyle w:val="a"/>
              <w:numPr>
                <w:ilvl w:val="0"/>
                <w:numId w:val="0"/>
              </w:numPr>
              <w:rPr>
                <w:rFonts w:ascii="Times New Roman" w:hAnsi="Times New Roman"/>
                <w:bCs/>
                <w:sz w:val="24"/>
              </w:rPr>
            </w:pP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604CE0">
            <w:pPr>
              <w:pStyle w:val="a"/>
              <w:numPr>
                <w:ilvl w:val="0"/>
                <w:numId w:val="18"/>
              </w:numPr>
              <w:rPr>
                <w:rFonts w:ascii="Times New Roman" w:hAnsi="Times New Roman"/>
                <w:sz w:val="24"/>
              </w:rPr>
            </w:pPr>
            <w:bookmarkStart w:id="591" w:name="_Ref415484151"/>
          </w:p>
        </w:tc>
        <w:bookmarkEnd w:id="591"/>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604CE0">
            <w:pPr>
              <w:pStyle w:val="a"/>
              <w:numPr>
                <w:ilvl w:val="0"/>
                <w:numId w:val="18"/>
              </w:numPr>
              <w:rPr>
                <w:rFonts w:ascii="Times New Roman" w:hAnsi="Times New Roman"/>
                <w:sz w:val="24"/>
              </w:rPr>
            </w:pPr>
            <w:bookmarkStart w:id="592" w:name="_Ref314162898"/>
          </w:p>
        </w:tc>
        <w:bookmarkEnd w:id="592"/>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604CE0">
            <w:pPr>
              <w:pStyle w:val="a"/>
              <w:numPr>
                <w:ilvl w:val="0"/>
                <w:numId w:val="18"/>
              </w:numPr>
              <w:rPr>
                <w:rFonts w:ascii="Times New Roman" w:hAnsi="Times New Roman"/>
                <w:sz w:val="24"/>
              </w:rPr>
            </w:pPr>
            <w:bookmarkStart w:id="593" w:name="_Ref314163382"/>
          </w:p>
        </w:tc>
        <w:bookmarkEnd w:id="593"/>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01619D4C" w14:textId="3F0411B5" w:rsidR="007E6127" w:rsidRDefault="007E6127" w:rsidP="007E6127">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 начиная с «</w:t>
            </w:r>
            <w:r w:rsidR="00FD081B">
              <w:rPr>
                <w:rFonts w:ascii="Times New Roman" w:hAnsi="Times New Roman"/>
                <w:bCs/>
                <w:spacing w:val="-6"/>
                <w:sz w:val="24"/>
              </w:rPr>
              <w:t>30</w:t>
            </w:r>
            <w:r w:rsidRPr="00083E38">
              <w:rPr>
                <w:rFonts w:ascii="Times New Roman" w:hAnsi="Times New Roman"/>
                <w:bCs/>
                <w:spacing w:val="-6"/>
                <w:sz w:val="24"/>
              </w:rPr>
              <w:t>»</w:t>
            </w:r>
            <w:r w:rsidRPr="007C18BC">
              <w:rPr>
                <w:rFonts w:ascii="Times New Roman" w:hAnsi="Times New Roman"/>
                <w:bCs/>
                <w:spacing w:val="-6"/>
                <w:sz w:val="24"/>
              </w:rPr>
              <w:t xml:space="preserve"> </w:t>
            </w:r>
            <w:r w:rsidR="0003685A">
              <w:rPr>
                <w:rFonts w:ascii="Times New Roman" w:hAnsi="Times New Roman"/>
                <w:bCs/>
                <w:spacing w:val="-6"/>
                <w:sz w:val="24"/>
              </w:rPr>
              <w:t>марта</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 и до </w:t>
            </w:r>
            <w:r w:rsidRPr="001A4660">
              <w:rPr>
                <w:rFonts w:ascii="Times New Roman" w:hAnsi="Times New Roman"/>
                <w:bCs/>
                <w:spacing w:val="-6"/>
                <w:sz w:val="24"/>
              </w:rPr>
              <w:t>16 ч. 00 мин. (+04:00)</w:t>
            </w:r>
            <w:r w:rsidRPr="007C18BC">
              <w:rPr>
                <w:rFonts w:ascii="Times New Roman" w:hAnsi="Times New Roman"/>
                <w:bCs/>
                <w:spacing w:val="-6"/>
                <w:sz w:val="24"/>
              </w:rPr>
              <w:t xml:space="preserve"> «</w:t>
            </w:r>
            <w:r w:rsidR="00FD081B">
              <w:rPr>
                <w:rFonts w:ascii="Times New Roman" w:hAnsi="Times New Roman"/>
                <w:bCs/>
                <w:spacing w:val="-6"/>
                <w:sz w:val="24"/>
              </w:rPr>
              <w:t>07</w:t>
            </w:r>
            <w:r w:rsidRPr="007C18BC">
              <w:rPr>
                <w:rFonts w:ascii="Times New Roman" w:hAnsi="Times New Roman"/>
                <w:bCs/>
                <w:spacing w:val="-6"/>
                <w:sz w:val="24"/>
              </w:rPr>
              <w:t>» </w:t>
            </w:r>
            <w:r w:rsidR="00A16745">
              <w:rPr>
                <w:rFonts w:ascii="Times New Roman" w:hAnsi="Times New Roman"/>
                <w:bCs/>
                <w:spacing w:val="-6"/>
                <w:sz w:val="24"/>
              </w:rPr>
              <w:t>апреля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w:t>
            </w:r>
          </w:p>
          <w:p w14:paraId="062BE1F7" w14:textId="77777777" w:rsidR="006E7B2B" w:rsidRPr="007C18BC" w:rsidRDefault="006E7B2B" w:rsidP="00B15003">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604CE0">
            <w:pPr>
              <w:pStyle w:val="a"/>
              <w:numPr>
                <w:ilvl w:val="0"/>
                <w:numId w:val="18"/>
              </w:numPr>
              <w:rPr>
                <w:rFonts w:ascii="Times New Roman" w:hAnsi="Times New Roman"/>
                <w:sz w:val="24"/>
              </w:rPr>
            </w:pPr>
            <w:bookmarkStart w:id="594" w:name="_Ref455178207"/>
          </w:p>
        </w:tc>
        <w:bookmarkEnd w:id="594"/>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18B0047C" w:rsidR="00C55816" w:rsidRPr="007C18BC" w:rsidRDefault="00806BFE" w:rsidP="00FD081B">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rsidRPr="007C18BC">
              <w:rPr>
                <w:rFonts w:ascii="Times New Roman" w:hAnsi="Times New Roman"/>
                <w:bCs/>
                <w:sz w:val="24"/>
              </w:rPr>
              <w:fldChar w:fldCharType="begin"/>
            </w:r>
            <w:r w:rsidRPr="007C18BC">
              <w:rPr>
                <w:rFonts w:ascii="Times New Roman" w:hAnsi="Times New Roman"/>
                <w:bCs/>
                <w:sz w:val="24"/>
              </w:rPr>
              <w:instrText xml:space="preserve"> REF _Ref455178139 \r \h  \* MERGEFORMAT </w:instrText>
            </w:r>
            <w:r w:rsidRPr="007C18BC">
              <w:rPr>
                <w:rFonts w:ascii="Times New Roman" w:hAnsi="Times New Roman"/>
                <w:bCs/>
                <w:sz w:val="24"/>
              </w:rPr>
            </w:r>
            <w:r w:rsidRPr="007C18BC">
              <w:rPr>
                <w:rFonts w:ascii="Times New Roman" w:hAnsi="Times New Roman"/>
                <w:bCs/>
                <w:sz w:val="24"/>
              </w:rPr>
              <w:fldChar w:fldCharType="separate"/>
            </w:r>
            <w:r>
              <w:rPr>
                <w:rFonts w:ascii="Times New Roman" w:hAnsi="Times New Roman"/>
                <w:bCs/>
                <w:sz w:val="24"/>
              </w:rPr>
              <w:t>4.3.1</w:t>
            </w:r>
            <w:r w:rsidRPr="007C18BC">
              <w:rPr>
                <w:rFonts w:ascii="Times New Roman" w:hAnsi="Times New Roman"/>
                <w:bCs/>
                <w:sz w:val="24"/>
              </w:rPr>
              <w:fldChar w:fldCharType="end"/>
            </w:r>
            <w:r>
              <w:rPr>
                <w:rFonts w:ascii="Times New Roman" w:hAnsi="Times New Roman"/>
                <w:bCs/>
                <w:sz w:val="24"/>
              </w:rPr>
              <w:t>, предоставляются с «</w:t>
            </w:r>
            <w:r w:rsidR="00FD081B">
              <w:rPr>
                <w:rFonts w:ascii="Times New Roman" w:hAnsi="Times New Roman"/>
                <w:bCs/>
                <w:sz w:val="24"/>
              </w:rPr>
              <w:t>30</w:t>
            </w:r>
            <w:r>
              <w:rPr>
                <w:rFonts w:ascii="Times New Roman" w:hAnsi="Times New Roman"/>
                <w:bCs/>
                <w:sz w:val="24"/>
              </w:rPr>
              <w:t>» </w:t>
            </w:r>
            <w:r w:rsidR="0003685A">
              <w:rPr>
                <w:rFonts w:ascii="Times New Roman" w:hAnsi="Times New Roman"/>
                <w:bCs/>
                <w:sz w:val="24"/>
              </w:rPr>
              <w:t>марта</w:t>
            </w:r>
            <w:r>
              <w:rPr>
                <w:rFonts w:ascii="Times New Roman" w:hAnsi="Times New Roman"/>
                <w:bCs/>
                <w:sz w:val="24"/>
              </w:rPr>
              <w:t xml:space="preserve"> 2021</w:t>
            </w:r>
            <w:r w:rsidRPr="007C18BC">
              <w:rPr>
                <w:rFonts w:ascii="Times New Roman" w:hAnsi="Times New Roman"/>
                <w:bCs/>
                <w:sz w:val="24"/>
              </w:rPr>
              <w:t xml:space="preserve"> г. </w:t>
            </w:r>
            <w:r>
              <w:rPr>
                <w:rFonts w:ascii="Times New Roman" w:hAnsi="Times New Roman"/>
                <w:bCs/>
                <w:sz w:val="24"/>
              </w:rPr>
              <w:t>по «</w:t>
            </w:r>
            <w:r w:rsidR="00FD081B">
              <w:rPr>
                <w:rFonts w:ascii="Times New Roman" w:hAnsi="Times New Roman"/>
                <w:bCs/>
                <w:sz w:val="24"/>
              </w:rPr>
              <w:t>05</w:t>
            </w:r>
            <w:r>
              <w:rPr>
                <w:rFonts w:ascii="Times New Roman" w:hAnsi="Times New Roman"/>
                <w:bCs/>
                <w:sz w:val="24"/>
              </w:rPr>
              <w:t>» марта 2021</w:t>
            </w:r>
            <w:r w:rsidRPr="007C18BC">
              <w:rPr>
                <w:rFonts w:ascii="Times New Roman" w:hAnsi="Times New Roman"/>
                <w:bCs/>
                <w:sz w:val="24"/>
              </w:rPr>
              <w:t xml:space="preserve"> г.  (включительно)</w:t>
            </w:r>
            <w:r>
              <w:rPr>
                <w:rFonts w:ascii="Times New Roman" w:hAnsi="Times New Roman"/>
                <w:bCs/>
                <w:sz w:val="24"/>
              </w:rPr>
              <w:t>.</w:t>
            </w:r>
          </w:p>
        </w:tc>
      </w:tr>
      <w:tr w:rsidR="00C55816" w:rsidRPr="007C18BC" w14:paraId="234C365A" w14:textId="77777777" w:rsidTr="0096225E">
        <w:trPr>
          <w:trHeight w:val="232"/>
        </w:trPr>
        <w:tc>
          <w:tcPr>
            <w:tcW w:w="567" w:type="dxa"/>
            <w:shd w:val="clear" w:color="auto" w:fill="auto"/>
          </w:tcPr>
          <w:p w14:paraId="3ED42C1D" w14:textId="77777777" w:rsidR="00C55816" w:rsidRPr="007C18BC" w:rsidRDefault="00C55816" w:rsidP="00604CE0">
            <w:pPr>
              <w:pStyle w:val="a"/>
              <w:numPr>
                <w:ilvl w:val="0"/>
                <w:numId w:val="18"/>
              </w:numPr>
              <w:rPr>
                <w:rFonts w:ascii="Times New Roman" w:hAnsi="Times New Roman"/>
                <w:sz w:val="24"/>
              </w:rPr>
            </w:pPr>
            <w:bookmarkStart w:id="595" w:name="_Ref414987457"/>
          </w:p>
        </w:tc>
        <w:bookmarkEnd w:id="595"/>
        <w:tc>
          <w:tcPr>
            <w:tcW w:w="2552" w:type="dxa"/>
            <w:shd w:val="clear" w:color="auto" w:fill="auto"/>
          </w:tcPr>
          <w:p w14:paraId="6CAD23A8" w14:textId="77777777" w:rsidR="00C55816" w:rsidRPr="007C18BC" w:rsidRDefault="00C55816"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1B8F833C" w14:textId="77777777" w:rsidR="00806BFE" w:rsidRDefault="00806BFE" w:rsidP="00806BFE">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Pr="00242E91">
              <w:rPr>
                <w:rFonts w:ascii="Times New Roman" w:hAnsi="Times New Roman"/>
                <w:bCs/>
                <w:spacing w:val="-6"/>
                <w:sz w:val="24"/>
                <w:lang w:val="en-US"/>
              </w:rPr>
              <w:t>www</w:t>
            </w:r>
            <w:r w:rsidRPr="00242E91">
              <w:rPr>
                <w:rFonts w:ascii="Times New Roman" w:hAnsi="Times New Roman"/>
                <w:bCs/>
                <w:spacing w:val="-6"/>
                <w:sz w:val="24"/>
              </w:rPr>
              <w:t xml:space="preserve">. </w:t>
            </w:r>
            <w:r w:rsidRPr="00242E91">
              <w:rPr>
                <w:rFonts w:ascii="Times New Roman" w:hAnsi="Times New Roman"/>
                <w:bCs/>
                <w:spacing w:val="-6"/>
                <w:sz w:val="24"/>
                <w:lang w:val="en-US"/>
              </w:rPr>
              <w:t>etprf</w:t>
            </w:r>
            <w:r w:rsidRPr="00242E91">
              <w:rPr>
                <w:rFonts w:ascii="Times New Roman" w:hAnsi="Times New Roman"/>
                <w:bCs/>
                <w:spacing w:val="-6"/>
                <w:sz w:val="24"/>
              </w:rPr>
              <w:t>.</w:t>
            </w:r>
            <w:r w:rsidRPr="00242E91">
              <w:rPr>
                <w:rFonts w:ascii="Times New Roman" w:hAnsi="Times New Roman"/>
                <w:bCs/>
                <w:spacing w:val="-6"/>
                <w:sz w:val="24"/>
                <w:lang w:val="en-US"/>
              </w:rPr>
              <w:t>ru</w:t>
            </w:r>
            <w:r w:rsidRPr="00242E91">
              <w:rPr>
                <w:rFonts w:ascii="Times New Roman" w:hAnsi="Times New Roman"/>
                <w:bCs/>
                <w:spacing w:val="-6"/>
                <w:sz w:val="24"/>
              </w:rPr>
              <w:t>.</w:t>
            </w:r>
          </w:p>
          <w:p w14:paraId="6555AFF5" w14:textId="6BAA4499" w:rsidR="00C55816" w:rsidRPr="007C18BC" w:rsidRDefault="00806BFE" w:rsidP="00806BFE">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F1378E" w:rsidRPr="007C18BC" w14:paraId="20194630" w14:textId="77777777" w:rsidTr="0096225E">
        <w:trPr>
          <w:trHeight w:val="232"/>
        </w:trPr>
        <w:tc>
          <w:tcPr>
            <w:tcW w:w="567" w:type="dxa"/>
            <w:vMerge w:val="restart"/>
            <w:shd w:val="clear" w:color="auto" w:fill="auto"/>
          </w:tcPr>
          <w:p w14:paraId="3DCDE733" w14:textId="77777777" w:rsidR="00F1378E" w:rsidRPr="007C18BC" w:rsidRDefault="00F1378E" w:rsidP="00604CE0">
            <w:pPr>
              <w:pStyle w:val="a"/>
              <w:numPr>
                <w:ilvl w:val="0"/>
                <w:numId w:val="18"/>
              </w:numPr>
              <w:rPr>
                <w:rFonts w:ascii="Times New Roman" w:hAnsi="Times New Roman"/>
                <w:sz w:val="24"/>
              </w:rPr>
            </w:pPr>
            <w:bookmarkStart w:id="596" w:name="_Ref314163946"/>
          </w:p>
        </w:tc>
        <w:bookmarkEnd w:id="596"/>
        <w:tc>
          <w:tcPr>
            <w:tcW w:w="2552" w:type="dxa"/>
            <w:shd w:val="clear" w:color="auto" w:fill="auto"/>
          </w:tcPr>
          <w:p w14:paraId="1F2B5477" w14:textId="3A388E49" w:rsidR="00F1378E" w:rsidRPr="007C18BC" w:rsidRDefault="00F1378E"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049B9478" w14:textId="094CBDC3" w:rsidR="00806BFE" w:rsidRDefault="00806BFE" w:rsidP="00806BFE">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FD081B">
              <w:rPr>
                <w:rFonts w:ascii="Times New Roman" w:hAnsi="Times New Roman"/>
                <w:bCs/>
                <w:spacing w:val="-6"/>
                <w:sz w:val="24"/>
              </w:rPr>
              <w:t>13</w:t>
            </w:r>
            <w:r w:rsidRPr="007C18BC">
              <w:rPr>
                <w:rFonts w:ascii="Times New Roman" w:hAnsi="Times New Roman"/>
                <w:bCs/>
                <w:spacing w:val="-6"/>
                <w:sz w:val="24"/>
              </w:rPr>
              <w:t xml:space="preserve">» </w:t>
            </w:r>
            <w:r w:rsidR="00A16745">
              <w:rPr>
                <w:rFonts w:ascii="Times New Roman" w:hAnsi="Times New Roman"/>
                <w:bCs/>
                <w:spacing w:val="-6"/>
                <w:sz w:val="24"/>
              </w:rPr>
              <w:t>апреля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5C5410E7" w14:textId="5F9B8174" w:rsidR="00110DA0" w:rsidRPr="007C18BC" w:rsidRDefault="00806BFE" w:rsidP="00806BFE">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1378E" w:rsidRPr="007C18BC" w14:paraId="7B34F125" w14:textId="77777777" w:rsidTr="0096225E">
        <w:trPr>
          <w:trHeight w:val="232"/>
        </w:trPr>
        <w:tc>
          <w:tcPr>
            <w:tcW w:w="567" w:type="dxa"/>
            <w:vMerge/>
            <w:shd w:val="clear" w:color="auto" w:fill="auto"/>
          </w:tcPr>
          <w:p w14:paraId="287E23FD" w14:textId="77777777" w:rsidR="00F1378E" w:rsidRPr="007C18BC" w:rsidRDefault="00F1378E" w:rsidP="00167A74">
            <w:pPr>
              <w:pStyle w:val="a"/>
              <w:numPr>
                <w:ilvl w:val="0"/>
                <w:numId w:val="0"/>
              </w:numPr>
              <w:rPr>
                <w:rFonts w:ascii="Times New Roman" w:hAnsi="Times New Roman"/>
                <w:sz w:val="24"/>
              </w:rPr>
            </w:pPr>
          </w:p>
        </w:tc>
        <w:tc>
          <w:tcPr>
            <w:tcW w:w="2552" w:type="dxa"/>
            <w:shd w:val="clear" w:color="auto" w:fill="auto"/>
          </w:tcPr>
          <w:p w14:paraId="0A37701D" w14:textId="4ABD91A9" w:rsidR="00F1378E" w:rsidRDefault="00F1378E">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699CE165" w14:textId="1D4BADC8" w:rsidR="00806BFE" w:rsidRDefault="00806BFE" w:rsidP="00806BFE">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FD081B">
              <w:rPr>
                <w:rFonts w:ascii="Times New Roman" w:hAnsi="Times New Roman"/>
                <w:bCs/>
                <w:spacing w:val="-6"/>
                <w:sz w:val="24"/>
              </w:rPr>
              <w:t>13</w:t>
            </w:r>
            <w:r w:rsidRPr="007C18BC">
              <w:rPr>
                <w:rFonts w:ascii="Times New Roman" w:hAnsi="Times New Roman"/>
                <w:bCs/>
                <w:spacing w:val="-6"/>
                <w:sz w:val="24"/>
              </w:rPr>
              <w:t xml:space="preserve">» </w:t>
            </w:r>
            <w:r w:rsidR="00A16745">
              <w:rPr>
                <w:rFonts w:ascii="Times New Roman" w:hAnsi="Times New Roman"/>
                <w:bCs/>
                <w:spacing w:val="-6"/>
                <w:sz w:val="24"/>
              </w:rPr>
              <w:t>апреля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w:t>
            </w:r>
            <w:r>
              <w:rPr>
                <w:rFonts w:ascii="Times New Roman" w:hAnsi="Times New Roman"/>
                <w:bCs/>
                <w:spacing w:val="-6"/>
                <w:sz w:val="24"/>
              </w:rPr>
              <w:t>.</w:t>
            </w:r>
          </w:p>
          <w:p w14:paraId="0BD4BBCA" w14:textId="427FBE40" w:rsidR="00F1378E" w:rsidRPr="007C18BC" w:rsidRDefault="00806BFE" w:rsidP="00806BFE">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1378E" w:rsidRPr="007C18BC" w14:paraId="206F012C" w14:textId="77777777" w:rsidTr="0096225E">
        <w:trPr>
          <w:trHeight w:val="232"/>
        </w:trPr>
        <w:tc>
          <w:tcPr>
            <w:tcW w:w="567" w:type="dxa"/>
            <w:shd w:val="clear" w:color="auto" w:fill="auto"/>
          </w:tcPr>
          <w:p w14:paraId="04A651DE" w14:textId="77777777" w:rsidR="00F1378E" w:rsidRPr="007C18BC" w:rsidRDefault="00F1378E" w:rsidP="00F1378E">
            <w:pPr>
              <w:pStyle w:val="a"/>
              <w:numPr>
                <w:ilvl w:val="0"/>
                <w:numId w:val="18"/>
              </w:numPr>
              <w:rPr>
                <w:rFonts w:ascii="Times New Roman" w:hAnsi="Times New Roman"/>
                <w:sz w:val="24"/>
              </w:rPr>
            </w:pPr>
            <w:bookmarkStart w:id="597" w:name="_Ref415852052"/>
          </w:p>
        </w:tc>
        <w:bookmarkEnd w:id="597"/>
        <w:tc>
          <w:tcPr>
            <w:tcW w:w="2552" w:type="dxa"/>
            <w:shd w:val="clear" w:color="auto" w:fill="auto"/>
          </w:tcPr>
          <w:p w14:paraId="7B9F6E7D"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40ACBF9E"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2BC376B"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2D2CEF" w:rsidRPr="003E51A5">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2D2CEF">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2D2CEF">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2D2CEF">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2D2CEF">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2D2CEF">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2D2CEF">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73FCF0AD"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2D2CEF" w:rsidRPr="003E51A5">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2D2CEF" w:rsidRPr="003E51A5">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2D2CEF" w:rsidRPr="003E51A5">
              <w:rPr>
                <w:rFonts w:ascii="Times New Roman" w:hAnsi="Times New Roman"/>
                <w:sz w:val="24"/>
              </w:rPr>
              <w:t>7.3</w:t>
            </w:r>
            <w:r>
              <w:fldChar w:fldCharType="end"/>
            </w:r>
            <w:r w:rsidRPr="007C18BC">
              <w:rPr>
                <w:rFonts w:ascii="Times New Roman" w:hAnsi="Times New Roman"/>
                <w:sz w:val="24"/>
              </w:rPr>
              <w:t>;</w:t>
            </w:r>
          </w:p>
          <w:p w14:paraId="467D66D4" w14:textId="49AA2059"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2D2CEF" w:rsidRPr="003E51A5">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F1378E" w:rsidRPr="007C18BC" w14:paraId="634EE427" w14:textId="77777777" w:rsidTr="0096225E">
        <w:trPr>
          <w:trHeight w:val="232"/>
        </w:trPr>
        <w:tc>
          <w:tcPr>
            <w:tcW w:w="567" w:type="dxa"/>
            <w:shd w:val="clear" w:color="auto" w:fill="auto"/>
          </w:tcPr>
          <w:p w14:paraId="5D8CBF76" w14:textId="77777777" w:rsidR="00F1378E" w:rsidRPr="007C18BC" w:rsidRDefault="00F1378E" w:rsidP="00F1378E">
            <w:pPr>
              <w:pStyle w:val="a"/>
              <w:numPr>
                <w:ilvl w:val="0"/>
                <w:numId w:val="18"/>
              </w:numPr>
              <w:rPr>
                <w:rFonts w:ascii="Times New Roman" w:hAnsi="Times New Roman"/>
                <w:sz w:val="24"/>
              </w:rPr>
            </w:pPr>
            <w:bookmarkStart w:id="598" w:name="_Ref414275666"/>
          </w:p>
        </w:tc>
        <w:bookmarkEnd w:id="598"/>
        <w:tc>
          <w:tcPr>
            <w:tcW w:w="2552" w:type="dxa"/>
            <w:shd w:val="clear" w:color="auto" w:fill="auto"/>
          </w:tcPr>
          <w:p w14:paraId="7B9A00D5"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6EBC559A" w:rsidR="00F1378E" w:rsidRPr="002D2CEF" w:rsidRDefault="00277C69" w:rsidP="00277C69">
            <w:pPr>
              <w:pStyle w:val="a"/>
              <w:numPr>
                <w:ilvl w:val="0"/>
                <w:numId w:val="0"/>
              </w:numPr>
              <w:rPr>
                <w:rFonts w:ascii="Times New Roman" w:hAnsi="Times New Roman"/>
                <w:b/>
                <w:bCs/>
                <w:sz w:val="24"/>
              </w:rPr>
            </w:pPr>
            <w:r w:rsidRPr="00AF5638">
              <w:rPr>
                <w:rFonts w:ascii="Times New Roman" w:hAnsi="Times New Roman"/>
                <w:sz w:val="24"/>
              </w:rPr>
              <w:t xml:space="preserve">Переторжка </w:t>
            </w:r>
            <w:r>
              <w:rPr>
                <w:rFonts w:ascii="Times New Roman" w:hAnsi="Times New Roman"/>
                <w:sz w:val="24"/>
              </w:rPr>
              <w:t>будет проводиться</w:t>
            </w:r>
            <w:r w:rsidRPr="00094B67">
              <w:rPr>
                <w:rFonts w:ascii="Times New Roman" w:hAnsi="Times New Roman"/>
                <w:sz w:val="24"/>
              </w:rPr>
              <w:t xml:space="preserve"> </w:t>
            </w:r>
            <w:r>
              <w:rPr>
                <w:rFonts w:ascii="Times New Roman" w:hAnsi="Times New Roman"/>
                <w:sz w:val="24"/>
              </w:rPr>
              <w:t xml:space="preserve">в случае, указанном в п. </w:t>
            </w:r>
            <w:r w:rsidR="007606D6">
              <w:rPr>
                <w:rFonts w:ascii="Times New Roman" w:hAnsi="Times New Roman"/>
                <w:sz w:val="24"/>
              </w:rPr>
              <w:fldChar w:fldCharType="begin"/>
            </w:r>
            <w:r w:rsidR="007606D6">
              <w:rPr>
                <w:rFonts w:ascii="Times New Roman" w:hAnsi="Times New Roman"/>
                <w:sz w:val="24"/>
              </w:rPr>
              <w:instrText xml:space="preserve"> REF _Ref416443671 \r \h </w:instrText>
            </w:r>
            <w:r w:rsidR="007606D6">
              <w:rPr>
                <w:rFonts w:ascii="Times New Roman" w:hAnsi="Times New Roman"/>
                <w:sz w:val="24"/>
              </w:rPr>
            </w:r>
            <w:r w:rsidR="007606D6">
              <w:rPr>
                <w:rFonts w:ascii="Times New Roman" w:hAnsi="Times New Roman"/>
                <w:sz w:val="24"/>
              </w:rPr>
              <w:fldChar w:fldCharType="separate"/>
            </w:r>
            <w:r w:rsidR="002D2CEF">
              <w:rPr>
                <w:rFonts w:ascii="Times New Roman" w:hAnsi="Times New Roman"/>
                <w:sz w:val="24"/>
              </w:rPr>
              <w:t>4.13.2</w:t>
            </w:r>
            <w:r w:rsidR="007606D6">
              <w:rPr>
                <w:rFonts w:ascii="Times New Roman" w:hAnsi="Times New Roman"/>
                <w:sz w:val="24"/>
              </w:rPr>
              <w:fldChar w:fldCharType="end"/>
            </w:r>
            <w:r>
              <w:rPr>
                <w:rFonts w:ascii="Times New Roman" w:hAnsi="Times New Roman"/>
                <w:sz w:val="24"/>
              </w:rPr>
              <w:t xml:space="preserve">. </w:t>
            </w:r>
            <w:r w:rsidRPr="006A43F0">
              <w:rPr>
                <w:rFonts w:ascii="Times New Roman" w:hAnsi="Times New Roman"/>
                <w:sz w:val="24"/>
              </w:rPr>
              <w:t xml:space="preserve">По инициативе ЗК переторжка </w:t>
            </w:r>
            <w:r>
              <w:rPr>
                <w:rFonts w:ascii="Times New Roman" w:hAnsi="Times New Roman"/>
                <w:sz w:val="24"/>
              </w:rPr>
              <w:t xml:space="preserve">также </w:t>
            </w:r>
            <w:r w:rsidRPr="006A43F0">
              <w:rPr>
                <w:rFonts w:ascii="Times New Roman" w:hAnsi="Times New Roman"/>
                <w:sz w:val="24"/>
              </w:rPr>
              <w:t>может быть проведена</w:t>
            </w:r>
            <w:r>
              <w:rPr>
                <w:rFonts w:ascii="Times New Roman" w:hAnsi="Times New Roman"/>
                <w:sz w:val="24"/>
              </w:rPr>
              <w:t xml:space="preserve"> в случае, предусмотренном п. </w:t>
            </w:r>
            <w:r w:rsidR="007606D6">
              <w:rPr>
                <w:rFonts w:ascii="Times New Roman" w:hAnsi="Times New Roman"/>
                <w:sz w:val="24"/>
              </w:rPr>
              <w:fldChar w:fldCharType="begin"/>
            </w:r>
            <w:r w:rsidR="007606D6">
              <w:rPr>
                <w:rFonts w:ascii="Times New Roman" w:hAnsi="Times New Roman"/>
                <w:sz w:val="24"/>
              </w:rPr>
              <w:instrText xml:space="preserve"> REF _Ref22902209 \r \h </w:instrText>
            </w:r>
            <w:r w:rsidR="007606D6">
              <w:rPr>
                <w:rFonts w:ascii="Times New Roman" w:hAnsi="Times New Roman"/>
                <w:sz w:val="24"/>
              </w:rPr>
            </w:r>
            <w:r w:rsidR="007606D6">
              <w:rPr>
                <w:rFonts w:ascii="Times New Roman" w:hAnsi="Times New Roman"/>
                <w:sz w:val="24"/>
              </w:rPr>
              <w:fldChar w:fldCharType="separate"/>
            </w:r>
            <w:r w:rsidR="002D2CEF">
              <w:rPr>
                <w:rFonts w:ascii="Times New Roman" w:hAnsi="Times New Roman"/>
                <w:sz w:val="24"/>
              </w:rPr>
              <w:t>4.13.3</w:t>
            </w:r>
            <w:r w:rsidR="007606D6">
              <w:rPr>
                <w:rFonts w:ascii="Times New Roman" w:hAnsi="Times New Roman"/>
                <w:sz w:val="24"/>
              </w:rPr>
              <w:fldChar w:fldCharType="end"/>
            </w:r>
            <w:r>
              <w:rPr>
                <w:rFonts w:ascii="Times New Roman" w:hAnsi="Times New Roman"/>
                <w:sz w:val="24"/>
              </w:rPr>
              <w:t xml:space="preserve"> </w:t>
            </w:r>
          </w:p>
        </w:tc>
      </w:tr>
      <w:tr w:rsidR="00F1378E" w:rsidRPr="007C18BC" w14:paraId="0411DA93" w14:textId="77777777" w:rsidTr="0096225E">
        <w:trPr>
          <w:trHeight w:val="232"/>
        </w:trPr>
        <w:tc>
          <w:tcPr>
            <w:tcW w:w="567" w:type="dxa"/>
            <w:shd w:val="clear" w:color="auto" w:fill="auto"/>
          </w:tcPr>
          <w:p w14:paraId="64939750" w14:textId="77777777" w:rsidR="00F1378E" w:rsidRPr="007C18BC" w:rsidRDefault="00F1378E" w:rsidP="00F1378E">
            <w:pPr>
              <w:pStyle w:val="a"/>
              <w:numPr>
                <w:ilvl w:val="0"/>
                <w:numId w:val="18"/>
              </w:numPr>
              <w:rPr>
                <w:rFonts w:ascii="Times New Roman" w:hAnsi="Times New Roman"/>
                <w:sz w:val="24"/>
              </w:rPr>
            </w:pPr>
            <w:bookmarkStart w:id="599" w:name="_Ref293496744"/>
          </w:p>
        </w:tc>
        <w:tc>
          <w:tcPr>
            <w:tcW w:w="2552" w:type="dxa"/>
            <w:shd w:val="clear" w:color="auto" w:fill="auto"/>
          </w:tcPr>
          <w:p w14:paraId="0D20CE87" w14:textId="77777777" w:rsidR="00F1378E" w:rsidRPr="007C18BC" w:rsidRDefault="00F1378E" w:rsidP="00F1378E">
            <w:pPr>
              <w:pStyle w:val="a"/>
              <w:numPr>
                <w:ilvl w:val="0"/>
                <w:numId w:val="0"/>
              </w:numPr>
              <w:jc w:val="left"/>
              <w:rPr>
                <w:rFonts w:ascii="Times New Roman" w:hAnsi="Times New Roman"/>
                <w:bCs/>
                <w:sz w:val="24"/>
              </w:rPr>
            </w:pPr>
            <w:bookmarkStart w:id="600" w:name="_Ref293496737"/>
            <w:bookmarkEnd w:id="599"/>
            <w:r w:rsidRPr="007C18BC">
              <w:rPr>
                <w:rFonts w:ascii="Times New Roman" w:hAnsi="Times New Roman"/>
                <w:bCs/>
                <w:sz w:val="24"/>
              </w:rPr>
              <w:t>Критерии и порядок оценки и сопоставления заявок</w:t>
            </w:r>
            <w:bookmarkEnd w:id="600"/>
          </w:p>
        </w:tc>
        <w:tc>
          <w:tcPr>
            <w:tcW w:w="6946" w:type="dxa"/>
          </w:tcPr>
          <w:p w14:paraId="3E9FCB30" w14:textId="77777777"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F1378E" w:rsidRPr="007C18BC" w:rsidRDefault="00F1378E"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F1378E" w:rsidRPr="007C18BC" w14:paraId="786916FA" w14:textId="77777777" w:rsidTr="0096225E">
        <w:trPr>
          <w:trHeight w:val="232"/>
        </w:trPr>
        <w:tc>
          <w:tcPr>
            <w:tcW w:w="567" w:type="dxa"/>
            <w:shd w:val="clear" w:color="auto" w:fill="auto"/>
          </w:tcPr>
          <w:p w14:paraId="3BFADC3F" w14:textId="77777777" w:rsidR="00F1378E" w:rsidRPr="007C18BC" w:rsidRDefault="00F1378E" w:rsidP="00F1378E">
            <w:pPr>
              <w:pStyle w:val="a"/>
              <w:numPr>
                <w:ilvl w:val="0"/>
                <w:numId w:val="18"/>
              </w:numPr>
              <w:rPr>
                <w:rFonts w:ascii="Times New Roman" w:hAnsi="Times New Roman"/>
                <w:sz w:val="24"/>
              </w:rPr>
            </w:pPr>
            <w:bookmarkStart w:id="601" w:name="_Ref62112986"/>
          </w:p>
        </w:tc>
        <w:bookmarkEnd w:id="601"/>
        <w:tc>
          <w:tcPr>
            <w:tcW w:w="2552" w:type="dxa"/>
            <w:shd w:val="clear" w:color="auto" w:fill="auto"/>
          </w:tcPr>
          <w:p w14:paraId="21E0221F"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1EA7C7C8"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2D2CEF" w:rsidRPr="003E51A5">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F1378E" w:rsidRPr="007C18BC" w14:paraId="76BFC49B" w14:textId="77777777" w:rsidTr="0096225E">
        <w:trPr>
          <w:trHeight w:val="550"/>
        </w:trPr>
        <w:tc>
          <w:tcPr>
            <w:tcW w:w="567" w:type="dxa"/>
            <w:shd w:val="clear" w:color="auto" w:fill="auto"/>
          </w:tcPr>
          <w:p w14:paraId="72A37578" w14:textId="77777777" w:rsidR="00F1378E" w:rsidRPr="007C18BC" w:rsidRDefault="00F1378E" w:rsidP="00F1378E">
            <w:pPr>
              <w:pStyle w:val="a"/>
              <w:numPr>
                <w:ilvl w:val="0"/>
                <w:numId w:val="18"/>
              </w:numPr>
              <w:rPr>
                <w:rFonts w:ascii="Times New Roman" w:hAnsi="Times New Roman"/>
                <w:sz w:val="24"/>
              </w:rPr>
            </w:pPr>
            <w:bookmarkStart w:id="602" w:name="_Ref415249171"/>
          </w:p>
        </w:tc>
        <w:bookmarkEnd w:id="602"/>
        <w:tc>
          <w:tcPr>
            <w:tcW w:w="2552" w:type="dxa"/>
            <w:shd w:val="clear" w:color="auto" w:fill="auto"/>
          </w:tcPr>
          <w:p w14:paraId="03DE7828"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8B437E1" w14:textId="6329DF79" w:rsidR="00806BFE" w:rsidRPr="007C18BC" w:rsidRDefault="00F1378E" w:rsidP="00806BF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p w14:paraId="11BF662F" w14:textId="4A2CF167" w:rsidR="00F1378E" w:rsidRPr="007C18BC" w:rsidRDefault="00F1378E" w:rsidP="00F1378E">
            <w:pPr>
              <w:pStyle w:val="a"/>
              <w:numPr>
                <w:ilvl w:val="0"/>
                <w:numId w:val="0"/>
              </w:numPr>
              <w:rPr>
                <w:rFonts w:ascii="Times New Roman" w:hAnsi="Times New Roman"/>
                <w:bCs/>
                <w:spacing w:val="-6"/>
                <w:sz w:val="24"/>
              </w:rPr>
            </w:pPr>
          </w:p>
        </w:tc>
      </w:tr>
      <w:tr w:rsidR="00F1378E" w:rsidRPr="007C18BC" w14:paraId="0FBDDBB3" w14:textId="77777777" w:rsidTr="0096225E">
        <w:trPr>
          <w:trHeight w:val="194"/>
        </w:trPr>
        <w:tc>
          <w:tcPr>
            <w:tcW w:w="567" w:type="dxa"/>
            <w:shd w:val="clear" w:color="auto" w:fill="auto"/>
          </w:tcPr>
          <w:p w14:paraId="35E65C9B" w14:textId="77777777" w:rsidR="00F1378E" w:rsidRPr="007C18BC" w:rsidRDefault="00F1378E" w:rsidP="00F1378E">
            <w:pPr>
              <w:pStyle w:val="a"/>
              <w:numPr>
                <w:ilvl w:val="0"/>
                <w:numId w:val="18"/>
              </w:numPr>
              <w:rPr>
                <w:rFonts w:ascii="Times New Roman" w:hAnsi="Times New Roman"/>
                <w:sz w:val="24"/>
              </w:rPr>
            </w:pPr>
            <w:bookmarkStart w:id="603" w:name="_Ref314164684"/>
          </w:p>
        </w:tc>
        <w:bookmarkEnd w:id="603"/>
        <w:tc>
          <w:tcPr>
            <w:tcW w:w="2552" w:type="dxa"/>
            <w:shd w:val="clear" w:color="auto" w:fill="auto"/>
          </w:tcPr>
          <w:p w14:paraId="617B682B"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547B0646" w:rsidR="00F1378E" w:rsidRPr="007C18BC" w:rsidRDefault="00806BFE" w:rsidP="00F1378E">
            <w:pPr>
              <w:pStyle w:val="a"/>
              <w:numPr>
                <w:ilvl w:val="0"/>
                <w:numId w:val="0"/>
              </w:numPr>
              <w:rPr>
                <w:rFonts w:ascii="Times New Roman" w:hAnsi="Times New Roman"/>
                <w:sz w:val="24"/>
              </w:rPr>
            </w:pPr>
            <w:r>
              <w:rPr>
                <w:rFonts w:ascii="Times New Roman" w:hAnsi="Times New Roman"/>
                <w:sz w:val="24"/>
              </w:rPr>
              <w:t xml:space="preserve">15 </w:t>
            </w:r>
            <w:r w:rsidRPr="007C18BC">
              <w:rPr>
                <w:rFonts w:ascii="Times New Roman" w:hAnsi="Times New Roman"/>
                <w:sz w:val="24"/>
              </w:rPr>
              <w:t>дней, но не ранее 10 дней</w:t>
            </w:r>
            <w:r>
              <w:rPr>
                <w:rFonts w:ascii="Times New Roman" w:hAnsi="Times New Roman"/>
                <w:sz w:val="24"/>
              </w:rPr>
              <w:t xml:space="preserve"> и не позднее 20 дней </w:t>
            </w:r>
            <w:r w:rsidRPr="007C18BC">
              <w:rPr>
                <w:rFonts w:ascii="Times New Roman" w:hAnsi="Times New Roman"/>
                <w:sz w:val="24"/>
              </w:rPr>
              <w:t>после официального размещения протокола, которым были подведены итоги закупки</w:t>
            </w:r>
            <w:r>
              <w:rPr>
                <w:rFonts w:ascii="Times New Roman" w:hAnsi="Times New Roman"/>
                <w:sz w:val="24"/>
              </w:rPr>
              <w:t>.</w:t>
            </w:r>
          </w:p>
        </w:tc>
      </w:tr>
      <w:tr w:rsidR="00F1378E" w:rsidRPr="007C18BC" w14:paraId="0C02764B" w14:textId="77777777" w:rsidTr="0096225E">
        <w:trPr>
          <w:trHeight w:val="194"/>
        </w:trPr>
        <w:tc>
          <w:tcPr>
            <w:tcW w:w="567" w:type="dxa"/>
            <w:shd w:val="clear" w:color="auto" w:fill="auto"/>
          </w:tcPr>
          <w:p w14:paraId="01A22B76" w14:textId="77777777" w:rsidR="00F1378E" w:rsidRPr="007C18BC" w:rsidRDefault="00F1378E" w:rsidP="00F1378E">
            <w:pPr>
              <w:pStyle w:val="a"/>
              <w:numPr>
                <w:ilvl w:val="0"/>
                <w:numId w:val="18"/>
              </w:numPr>
              <w:rPr>
                <w:rFonts w:ascii="Times New Roman" w:hAnsi="Times New Roman"/>
                <w:sz w:val="24"/>
              </w:rPr>
            </w:pPr>
            <w:bookmarkStart w:id="604" w:name="_Ref414297262"/>
          </w:p>
        </w:tc>
        <w:bookmarkEnd w:id="604"/>
        <w:tc>
          <w:tcPr>
            <w:tcW w:w="2552" w:type="dxa"/>
            <w:shd w:val="clear" w:color="auto" w:fill="auto"/>
          </w:tcPr>
          <w:p w14:paraId="456A01A5" w14:textId="77777777" w:rsidR="00F1378E" w:rsidRPr="007C18BC" w:rsidRDefault="00F1378E"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6D785351" w:rsidR="00F1378E" w:rsidRPr="007C18BC" w:rsidRDefault="00F1378E" w:rsidP="007606D6">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F1378E" w:rsidRPr="007C18BC" w14:paraId="54F71B06" w14:textId="77777777" w:rsidTr="0096225E">
        <w:trPr>
          <w:trHeight w:val="194"/>
        </w:trPr>
        <w:tc>
          <w:tcPr>
            <w:tcW w:w="567" w:type="dxa"/>
            <w:shd w:val="clear" w:color="auto" w:fill="auto"/>
          </w:tcPr>
          <w:p w14:paraId="5580CE1F" w14:textId="77777777" w:rsidR="00F1378E" w:rsidRPr="007C18BC" w:rsidRDefault="00F1378E" w:rsidP="00F1378E">
            <w:pPr>
              <w:pStyle w:val="a"/>
              <w:numPr>
                <w:ilvl w:val="0"/>
                <w:numId w:val="18"/>
              </w:numPr>
              <w:rPr>
                <w:rFonts w:ascii="Times New Roman" w:hAnsi="Times New Roman"/>
                <w:sz w:val="24"/>
              </w:rPr>
            </w:pPr>
            <w:bookmarkStart w:id="605" w:name="_Ref314164788"/>
          </w:p>
        </w:tc>
        <w:bookmarkEnd w:id="605"/>
        <w:tc>
          <w:tcPr>
            <w:tcW w:w="2552" w:type="dxa"/>
            <w:shd w:val="clear" w:color="auto" w:fill="auto"/>
          </w:tcPr>
          <w:p w14:paraId="497061EA"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20EC1BAE" w14:textId="77777777" w:rsidR="00746D9D" w:rsidRPr="00902114" w:rsidRDefault="00746D9D" w:rsidP="00746D9D">
            <w:pPr>
              <w:suppressAutoHyphens/>
              <w:spacing w:before="120" w:after="0" w:line="240" w:lineRule="auto"/>
              <w:jc w:val="both"/>
              <w:rPr>
                <w:rFonts w:ascii="Times New Roman" w:eastAsia="Times New Roman" w:hAnsi="Times New Roman"/>
                <w:sz w:val="24"/>
                <w:lang w:eastAsia="ru-RU"/>
              </w:rPr>
            </w:pPr>
            <w:r w:rsidRPr="00902114">
              <w:rPr>
                <w:rFonts w:ascii="Times New Roman" w:eastAsia="Times New Roman" w:hAnsi="Times New Roman"/>
                <w:sz w:val="24"/>
                <w:lang w:eastAsia="ru-RU"/>
              </w:rPr>
              <w:t>Требуется.</w:t>
            </w:r>
          </w:p>
          <w:p w14:paraId="1842C7C9" w14:textId="594CA5DB" w:rsidR="00F1378E" w:rsidRPr="007C18BC" w:rsidRDefault="00746D9D" w:rsidP="007716B8">
            <w:pPr>
              <w:pStyle w:val="a"/>
              <w:numPr>
                <w:ilvl w:val="0"/>
                <w:numId w:val="0"/>
              </w:numPr>
              <w:rPr>
                <w:rStyle w:val="affffd"/>
                <w:rFonts w:ascii="Times New Roman" w:hAnsi="Times New Roman"/>
                <w:i w:val="0"/>
                <w:sz w:val="24"/>
              </w:rPr>
            </w:pPr>
            <w:r w:rsidRPr="00902114">
              <w:rPr>
                <w:rFonts w:ascii="Times New Roman" w:eastAsiaTheme="minorHAnsi" w:hAnsi="Times New Roman"/>
                <w:bCs/>
                <w:sz w:val="24"/>
                <w:lang w:eastAsia="en-US"/>
              </w:rPr>
              <w:t xml:space="preserve">Размер обеспечения: </w:t>
            </w:r>
            <w:r>
              <w:rPr>
                <w:rFonts w:ascii="Times New Roman" w:eastAsiaTheme="minorHAnsi" w:hAnsi="Times New Roman"/>
                <w:bCs/>
                <w:sz w:val="24"/>
                <w:lang w:eastAsia="en-US"/>
              </w:rPr>
              <w:t xml:space="preserve">5 % от </w:t>
            </w:r>
            <w:r w:rsidR="007716B8">
              <w:rPr>
                <w:rFonts w:ascii="Times New Roman" w:eastAsiaTheme="minorHAnsi" w:hAnsi="Times New Roman"/>
                <w:bCs/>
                <w:sz w:val="24"/>
                <w:lang w:eastAsia="en-US"/>
              </w:rPr>
              <w:t>НМЦ</w:t>
            </w:r>
            <w:r w:rsidRPr="00902114">
              <w:rPr>
                <w:rFonts w:ascii="Times New Roman" w:eastAsiaTheme="minorHAnsi" w:hAnsi="Times New Roman"/>
                <w:sz w:val="24"/>
                <w:lang w:eastAsia="en-US"/>
              </w:rPr>
              <w:t xml:space="preserve">, НДС не облагается </w:t>
            </w:r>
            <w:r w:rsidRPr="00902114">
              <w:rPr>
                <w:rFonts w:ascii="Times New Roman" w:eastAsiaTheme="minorHAnsi" w:hAnsi="Times New Roman"/>
                <w:bCs/>
                <w:i/>
                <w:sz w:val="24"/>
                <w:lang w:eastAsia="en-US"/>
              </w:rPr>
              <w:t>устанавливается в размере от 5 до 30% НМЦ, но не менее размера аванса</w:t>
            </w:r>
            <w:r>
              <w:rPr>
                <w:rFonts w:ascii="Times New Roman" w:eastAsiaTheme="minorHAnsi" w:hAnsi="Times New Roman"/>
                <w:bCs/>
                <w:i/>
                <w:sz w:val="24"/>
                <w:lang w:eastAsia="en-US"/>
              </w:rPr>
              <w:t>.</w:t>
            </w:r>
          </w:p>
        </w:tc>
      </w:tr>
      <w:tr w:rsidR="00F1378E" w:rsidRPr="007C18BC" w14:paraId="05CD3778" w14:textId="77777777" w:rsidTr="0096225E">
        <w:trPr>
          <w:trHeight w:val="194"/>
        </w:trPr>
        <w:tc>
          <w:tcPr>
            <w:tcW w:w="567" w:type="dxa"/>
            <w:shd w:val="clear" w:color="auto" w:fill="auto"/>
          </w:tcPr>
          <w:p w14:paraId="26D48714" w14:textId="77777777" w:rsidR="00F1378E" w:rsidRPr="007C18BC" w:rsidRDefault="00F1378E" w:rsidP="00F1378E">
            <w:pPr>
              <w:pStyle w:val="a"/>
              <w:numPr>
                <w:ilvl w:val="0"/>
                <w:numId w:val="18"/>
              </w:numPr>
              <w:rPr>
                <w:rFonts w:ascii="Times New Roman" w:hAnsi="Times New Roman"/>
                <w:sz w:val="24"/>
              </w:rPr>
            </w:pPr>
            <w:bookmarkStart w:id="606" w:name="_Ref414648488"/>
          </w:p>
        </w:tc>
        <w:bookmarkEnd w:id="606"/>
        <w:tc>
          <w:tcPr>
            <w:tcW w:w="2552" w:type="dxa"/>
            <w:shd w:val="clear" w:color="auto" w:fill="auto"/>
          </w:tcPr>
          <w:p w14:paraId="424ED232"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7169CC1A" w14:textId="77777777" w:rsidR="00806BFE" w:rsidRPr="002353E3" w:rsidRDefault="00806BFE" w:rsidP="00806BFE">
            <w:pPr>
              <w:pStyle w:val="a"/>
              <w:numPr>
                <w:ilvl w:val="0"/>
                <w:numId w:val="0"/>
              </w:numPr>
              <w:rPr>
                <w:rFonts w:ascii="Times New Roman" w:hAnsi="Times New Roman"/>
                <w:sz w:val="22"/>
                <w:szCs w:val="22"/>
              </w:rPr>
            </w:pPr>
            <w:r w:rsidRPr="007C18BC">
              <w:rPr>
                <w:rFonts w:ascii="Times New Roman" w:hAnsi="Times New Roman"/>
                <w:sz w:val="24"/>
                <w:lang w:val="ru"/>
              </w:rPr>
              <w:t>Участники вправе обжаловать условия извещения и/или документации о закупке, действия (бездействие) заказчика,</w:t>
            </w:r>
            <w:r w:rsidRPr="007C18BC" w:rsidDel="009767BC">
              <w:rPr>
                <w:rFonts w:ascii="Times New Roman" w:hAnsi="Times New Roman"/>
                <w:sz w:val="24"/>
                <w:lang w:val="ru"/>
              </w:rPr>
              <w:t xml:space="preserve"> </w:t>
            </w:r>
            <w:r w:rsidRPr="007C18BC">
              <w:rPr>
                <w:rFonts w:ascii="Times New Roman" w:hAnsi="Times New Roman"/>
                <w:sz w:val="24"/>
                <w:lang w:val="ru"/>
              </w:rPr>
              <w:t>организатора закупки, закупочной комиссии,</w:t>
            </w:r>
            <w:r w:rsidRPr="007C18BC" w:rsidDel="009767BC">
              <w:rPr>
                <w:rFonts w:ascii="Times New Roman" w:hAnsi="Times New Roman"/>
                <w:sz w:val="24"/>
                <w:lang w:val="ru"/>
              </w:rPr>
              <w:t xml:space="preserve"> </w:t>
            </w:r>
            <w:r w:rsidRPr="007C18BC">
              <w:rPr>
                <w:rFonts w:ascii="Times New Roman" w:hAnsi="Times New Roman"/>
                <w:sz w:val="24"/>
                <w:lang w:val="ru"/>
              </w:rPr>
              <w:t xml:space="preserve">специализированной организации, оператора ЭТП в коллегиальном органе: </w:t>
            </w:r>
            <w:r w:rsidRPr="002353E3">
              <w:rPr>
                <w:rFonts w:ascii="Times New Roman" w:hAnsi="Times New Roman"/>
                <w:sz w:val="22"/>
                <w:szCs w:val="22"/>
              </w:rPr>
              <w:t xml:space="preserve">Комиссия  АО «Росэлектроника» по рассмотрению жалоб.  </w:t>
            </w:r>
          </w:p>
          <w:p w14:paraId="02C7EDF2" w14:textId="77777777" w:rsidR="00806BFE" w:rsidRPr="0053719D" w:rsidRDefault="00806BFE" w:rsidP="00806BFE">
            <w:pPr>
              <w:suppressAutoHyphens/>
              <w:spacing w:before="120" w:after="0" w:line="240" w:lineRule="auto"/>
              <w:jc w:val="both"/>
              <w:rPr>
                <w:rFonts w:ascii="Times New Roman" w:eastAsia="Times New Roman" w:hAnsi="Times New Roman"/>
                <w:sz w:val="24"/>
                <w:szCs w:val="24"/>
                <w:lang w:eastAsia="ru-RU"/>
              </w:rPr>
            </w:pPr>
            <w:r w:rsidRPr="0053719D">
              <w:rPr>
                <w:rFonts w:ascii="Times New Roman" w:eastAsia="Times New Roman" w:hAnsi="Times New Roman"/>
                <w:sz w:val="24"/>
                <w:szCs w:val="24"/>
                <w:lang w:eastAsia="ru-RU"/>
              </w:rPr>
              <w:t xml:space="preserve">Адрес электронной почты для направления обращений: </w:t>
            </w:r>
            <w:hyperlink r:id="rId20" w:history="1">
              <w:r w:rsidRPr="0053719D">
                <w:rPr>
                  <w:rStyle w:val="affa"/>
                  <w:rFonts w:ascii="Times New Roman" w:eastAsia="Times New Roman" w:hAnsi="Times New Roman"/>
                  <w:sz w:val="24"/>
                  <w:szCs w:val="24"/>
                  <w:lang w:val="en-US" w:eastAsia="ru-RU"/>
                </w:rPr>
                <w:t>info</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ruselectronics</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w:t>
              </w:r>
            </w:hyperlink>
            <w:r w:rsidRPr="0053719D">
              <w:rPr>
                <w:rFonts w:ascii="Times New Roman" w:eastAsia="Times New Roman" w:hAnsi="Times New Roman"/>
                <w:sz w:val="24"/>
                <w:szCs w:val="24"/>
                <w:lang w:eastAsia="ru-RU"/>
              </w:rPr>
              <w:t xml:space="preserve">                                                </w:t>
            </w:r>
          </w:p>
          <w:p w14:paraId="6FAAC825" w14:textId="4B0010FD" w:rsidR="00F1378E" w:rsidRPr="007C18BC" w:rsidRDefault="00806BFE" w:rsidP="00806BFE">
            <w:pPr>
              <w:pStyle w:val="a"/>
              <w:numPr>
                <w:ilvl w:val="0"/>
                <w:numId w:val="0"/>
              </w:numPr>
              <w:rPr>
                <w:rFonts w:ascii="Times New Roman" w:hAnsi="Times New Roman"/>
                <w:bCs/>
                <w:sz w:val="24"/>
              </w:rPr>
            </w:pPr>
            <w:r w:rsidRPr="009D46FC">
              <w:rPr>
                <w:rFonts w:ascii="Times New Roman" w:hAnsi="Times New Roman"/>
                <w:sz w:val="24"/>
                <w:szCs w:val="24"/>
              </w:rPr>
              <w:t>Тел./факс, электронная почта: +7(495)777-42-82 доб. 10240, Почтовый адрес для направления обращений: 121</w:t>
            </w:r>
            <w:r>
              <w:rPr>
                <w:rFonts w:ascii="Times New Roman" w:hAnsi="Times New Roman"/>
                <w:sz w:val="24"/>
                <w:szCs w:val="24"/>
              </w:rPr>
              <w:t>357</w:t>
            </w:r>
            <w:r w:rsidRPr="009D46FC">
              <w:rPr>
                <w:rFonts w:ascii="Times New Roman" w:hAnsi="Times New Roman"/>
                <w:sz w:val="24"/>
                <w:szCs w:val="24"/>
              </w:rPr>
              <w:t>, Россия, г.</w:t>
            </w:r>
            <w:r>
              <w:rPr>
                <w:rFonts w:ascii="Times New Roman" w:hAnsi="Times New Roman"/>
                <w:sz w:val="24"/>
                <w:szCs w:val="24"/>
              </w:rPr>
              <w:t xml:space="preserve"> </w:t>
            </w:r>
            <w:r w:rsidRPr="009D46FC">
              <w:rPr>
                <w:rFonts w:ascii="Times New Roman" w:hAnsi="Times New Roman"/>
                <w:sz w:val="24"/>
                <w:szCs w:val="24"/>
              </w:rPr>
              <w:t xml:space="preserve">Москва, </w:t>
            </w:r>
            <w:r>
              <w:rPr>
                <w:rFonts w:ascii="Times New Roman" w:hAnsi="Times New Roman"/>
                <w:sz w:val="24"/>
                <w:szCs w:val="24"/>
              </w:rPr>
              <w:t>ул. Верейская</w:t>
            </w:r>
            <w:r w:rsidRPr="009D46FC">
              <w:rPr>
                <w:rFonts w:ascii="Times New Roman" w:hAnsi="Times New Roman"/>
                <w:sz w:val="24"/>
                <w:szCs w:val="24"/>
              </w:rPr>
              <w:t>, д.</w:t>
            </w:r>
            <w:r>
              <w:rPr>
                <w:rFonts w:ascii="Times New Roman" w:hAnsi="Times New Roman"/>
                <w:sz w:val="24"/>
                <w:szCs w:val="24"/>
              </w:rPr>
              <w:t>29</w:t>
            </w:r>
            <w:r w:rsidRPr="009D46FC">
              <w:rPr>
                <w:rFonts w:ascii="Times New Roman" w:hAnsi="Times New Roman"/>
                <w:sz w:val="24"/>
                <w:szCs w:val="24"/>
              </w:rPr>
              <w:t>, стр.1</w:t>
            </w:r>
            <w:r>
              <w:rPr>
                <w:rFonts w:ascii="Times New Roman" w:hAnsi="Times New Roman"/>
                <w:sz w:val="24"/>
                <w:szCs w:val="24"/>
              </w:rPr>
              <w:t>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607" w:name="_Ref266996979"/>
      <w:bookmarkStart w:id="608"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09" w:name="_Toc62468006"/>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09"/>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10" w:name="_Toc62468007"/>
      <w:r w:rsidRPr="007C18BC">
        <w:rPr>
          <w:rFonts w:ascii="Times New Roman" w:eastAsia="Times New Roman" w:hAnsi="Times New Roman"/>
          <w:b/>
          <w:sz w:val="24"/>
          <w:lang w:eastAsia="ru-RU"/>
        </w:rPr>
        <w:t>ТРЕБОВАНИЯ К УЧАСТНИКАМ ЗАКУПКИ</w:t>
      </w:r>
      <w:bookmarkEnd w:id="61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604CE0">
            <w:pPr>
              <w:pStyle w:val="a"/>
              <w:numPr>
                <w:ilvl w:val="0"/>
                <w:numId w:val="28"/>
              </w:numPr>
              <w:rPr>
                <w:rFonts w:ascii="Times New Roman" w:hAnsi="Times New Roman"/>
                <w:sz w:val="24"/>
              </w:rPr>
            </w:pPr>
          </w:p>
        </w:tc>
        <w:tc>
          <w:tcPr>
            <w:tcW w:w="9498" w:type="dxa"/>
            <w:gridSpan w:val="2"/>
            <w:shd w:val="clear" w:color="auto" w:fill="auto"/>
          </w:tcPr>
          <w:p w14:paraId="60550C15" w14:textId="5C989CF7" w:rsidR="00C93137" w:rsidRPr="007C18BC" w:rsidRDefault="00C93137" w:rsidP="00806BFE">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604CE0">
            <w:pPr>
              <w:pStyle w:val="a"/>
              <w:numPr>
                <w:ilvl w:val="1"/>
                <w:numId w:val="28"/>
              </w:numPr>
              <w:ind w:left="637" w:hanging="574"/>
              <w:rPr>
                <w:rFonts w:ascii="Times New Roman" w:hAnsi="Times New Roman"/>
                <w:sz w:val="24"/>
              </w:rPr>
            </w:pPr>
            <w:bookmarkStart w:id="611" w:name="_Ref418278681"/>
          </w:p>
        </w:tc>
        <w:bookmarkEnd w:id="611"/>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70C8FD95" w14:textId="77777777" w:rsidR="001F08A3" w:rsidRPr="007C18BC" w:rsidRDefault="001F08A3" w:rsidP="001F08A3">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w:t>
            </w:r>
            <w:r>
              <w:rPr>
                <w:rFonts w:ascii="Times New Roman" w:hAnsi="Times New Roman"/>
                <w:sz w:val="24"/>
              </w:rPr>
              <w:t xml:space="preserve"> </w:t>
            </w:r>
            <w:r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390685A6" w14:textId="69B52B45" w:rsidR="00610B74" w:rsidRDefault="001F08A3" w:rsidP="001F08A3">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w:t>
            </w:r>
            <w:r>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w:t>
            </w:r>
          </w:p>
          <w:p w14:paraId="58AC227C" w14:textId="77777777" w:rsidR="003B6E05" w:rsidRPr="007C18BC" w:rsidRDefault="003B6E05" w:rsidP="00604CE0">
            <w:pPr>
              <w:pStyle w:val="a"/>
              <w:numPr>
                <w:ilvl w:val="0"/>
                <w:numId w:val="35"/>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604CE0">
            <w:pPr>
              <w:pStyle w:val="a"/>
              <w:numPr>
                <w:ilvl w:val="0"/>
                <w:numId w:val="35"/>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604CE0">
            <w:pPr>
              <w:pStyle w:val="a"/>
              <w:numPr>
                <w:ilvl w:val="1"/>
                <w:numId w:val="28"/>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25A80825"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2D2CEF" w:rsidRPr="003E51A5">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604CE0">
            <w:pPr>
              <w:pStyle w:val="a"/>
              <w:numPr>
                <w:ilvl w:val="1"/>
                <w:numId w:val="28"/>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3A4D27AB"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2D2CEF" w:rsidRPr="003E51A5">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604CE0">
            <w:pPr>
              <w:pStyle w:val="a"/>
              <w:numPr>
                <w:ilvl w:val="1"/>
                <w:numId w:val="28"/>
              </w:numPr>
              <w:ind w:left="637" w:hanging="574"/>
              <w:rPr>
                <w:rFonts w:ascii="Times New Roman" w:hAnsi="Times New Roman"/>
                <w:sz w:val="24"/>
              </w:rPr>
            </w:pPr>
          </w:p>
        </w:tc>
        <w:tc>
          <w:tcPr>
            <w:tcW w:w="4820" w:type="dxa"/>
            <w:shd w:val="clear" w:color="auto" w:fill="auto"/>
          </w:tcPr>
          <w:p w14:paraId="63C70D5A" w14:textId="1457B6C5"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7606D6">
              <w:rPr>
                <w:rFonts w:ascii="Times New Roman" w:hAnsi="Times New Roman"/>
                <w:sz w:val="24"/>
              </w:rPr>
              <w:t>.</w:t>
            </w:r>
            <w:r w:rsidR="007606D6" w:rsidRPr="00C97C4E">
              <w:rPr>
                <w:rFonts w:ascii="Times New Roman" w:hAnsi="Times New Roman"/>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6658129B" w14:textId="3CF795C0"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2D2CEF" w:rsidRPr="003E51A5">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604CE0">
            <w:pPr>
              <w:pStyle w:val="a"/>
              <w:numPr>
                <w:ilvl w:val="1"/>
                <w:numId w:val="28"/>
              </w:numPr>
              <w:ind w:left="637" w:hanging="574"/>
              <w:rPr>
                <w:rFonts w:ascii="Times New Roman" w:hAnsi="Times New Roman"/>
                <w:sz w:val="24"/>
              </w:rPr>
            </w:pPr>
            <w:bookmarkStart w:id="612" w:name="_Ref418278687"/>
          </w:p>
        </w:tc>
        <w:bookmarkEnd w:id="612"/>
        <w:tc>
          <w:tcPr>
            <w:tcW w:w="4820" w:type="dxa"/>
            <w:shd w:val="clear" w:color="auto" w:fill="auto"/>
          </w:tcPr>
          <w:p w14:paraId="632C6996" w14:textId="3C3D26C3" w:rsidR="00ED0434" w:rsidRPr="007C18BC" w:rsidRDefault="00ED0434" w:rsidP="007606D6">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7606D6" w:rsidRPr="002B07D7">
              <w:rPr>
                <w:rFonts w:ascii="Times New Roman" w:hAnsi="Times New Roman"/>
                <w:sz w:val="24"/>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0138BD4C"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2D2CEF" w:rsidRPr="003E51A5">
              <w:rPr>
                <w:rFonts w:ascii="Times New Roman" w:hAnsi="Times New Roman"/>
                <w:sz w:val="24"/>
              </w:rPr>
              <w:t>7.1</w:t>
            </w:r>
            <w:r w:rsidR="001A34B4">
              <w:fldChar w:fldCharType="end"/>
            </w:r>
            <w:r w:rsidRPr="007C18BC">
              <w:rPr>
                <w:rFonts w:ascii="Times New Roman" w:hAnsi="Times New Roman"/>
                <w:sz w:val="24"/>
              </w:rPr>
              <w:t>)</w:t>
            </w:r>
          </w:p>
        </w:tc>
      </w:tr>
      <w:tr w:rsidR="007606D6" w:rsidRPr="007C18BC" w14:paraId="02D289B7" w14:textId="77777777" w:rsidTr="002F0CC8">
        <w:trPr>
          <w:trHeight w:val="397"/>
        </w:trPr>
        <w:tc>
          <w:tcPr>
            <w:tcW w:w="567" w:type="dxa"/>
            <w:shd w:val="clear" w:color="auto" w:fill="auto"/>
          </w:tcPr>
          <w:p w14:paraId="55AF17DD" w14:textId="77777777" w:rsidR="007606D6" w:rsidRPr="007C18BC" w:rsidRDefault="007606D6" w:rsidP="007606D6">
            <w:pPr>
              <w:pStyle w:val="a"/>
              <w:numPr>
                <w:ilvl w:val="1"/>
                <w:numId w:val="28"/>
              </w:numPr>
              <w:ind w:left="637" w:hanging="574"/>
              <w:rPr>
                <w:rFonts w:ascii="Times New Roman" w:hAnsi="Times New Roman"/>
                <w:sz w:val="24"/>
              </w:rPr>
            </w:pPr>
          </w:p>
        </w:tc>
        <w:tc>
          <w:tcPr>
            <w:tcW w:w="4820" w:type="dxa"/>
            <w:shd w:val="clear" w:color="auto" w:fill="auto"/>
          </w:tcPr>
          <w:p w14:paraId="39336C0A" w14:textId="0A6A62D4" w:rsidR="007606D6" w:rsidRPr="007C18BC" w:rsidRDefault="007606D6" w:rsidP="007606D6">
            <w:pPr>
              <w:pStyle w:val="a"/>
              <w:numPr>
                <w:ilvl w:val="0"/>
                <w:numId w:val="0"/>
              </w:numPr>
              <w:rPr>
                <w:rFonts w:ascii="Times New Roman" w:hAnsi="Times New Roman"/>
                <w:sz w:val="24"/>
              </w:rPr>
            </w:pPr>
            <w:bookmarkStart w:id="613" w:name="_Ref48650605"/>
            <w:r>
              <w:rPr>
                <w:rFonts w:ascii="Times New Roman" w:hAnsi="Times New Roman"/>
                <w:sz w:val="24"/>
              </w:rPr>
              <w:t xml:space="preserve">Непривлечение </w:t>
            </w:r>
            <w:r w:rsidRPr="000C7A7F">
              <w:rPr>
                <w:rFonts w:ascii="Times New Roman" w:hAnsi="Times New Roman"/>
                <w:sz w:val="24"/>
              </w:rPr>
              <w:t>участник</w:t>
            </w:r>
            <w:r>
              <w:rPr>
                <w:rFonts w:ascii="Times New Roman" w:hAnsi="Times New Roman"/>
                <w:sz w:val="24"/>
              </w:rPr>
              <w:t>а закупки – юридического лица,</w:t>
            </w:r>
            <w:r w:rsidRPr="000C7A7F">
              <w:rPr>
                <w:rFonts w:ascii="Times New Roman" w:hAnsi="Times New Roman"/>
                <w:sz w:val="24"/>
              </w:rPr>
              <w:t xml:space="preserve">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13"/>
          </w:p>
        </w:tc>
        <w:tc>
          <w:tcPr>
            <w:tcW w:w="4678" w:type="dxa"/>
          </w:tcPr>
          <w:p w14:paraId="04C48943" w14:textId="78C2B837" w:rsidR="007606D6" w:rsidRPr="007C18BC" w:rsidRDefault="007606D6" w:rsidP="007606D6">
            <w:pPr>
              <w:pStyle w:val="a"/>
              <w:numPr>
                <w:ilvl w:val="0"/>
                <w:numId w:val="0"/>
              </w:numPr>
              <w:rPr>
                <w:rFonts w:ascii="Times New Roman" w:hAnsi="Times New Roman"/>
                <w:sz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2D2CEF" w:rsidRPr="003E51A5">
              <w:rPr>
                <w:rFonts w:ascii="Times New Roman" w:hAnsi="Times New Roman"/>
                <w:sz w:val="24"/>
              </w:rPr>
              <w:t>7.1</w:t>
            </w:r>
            <w:r>
              <w:fldChar w:fldCharType="end"/>
            </w:r>
            <w:r w:rsidRPr="00AF5638">
              <w:rPr>
                <w:rFonts w:ascii="Times New Roman" w:hAnsi="Times New Roman"/>
                <w:sz w:val="24"/>
              </w:rPr>
              <w:t>)</w:t>
            </w:r>
          </w:p>
        </w:tc>
      </w:tr>
      <w:tr w:rsidR="007606D6" w:rsidRPr="007C18BC" w14:paraId="1524D309" w14:textId="77777777" w:rsidTr="002F0CC8">
        <w:trPr>
          <w:trHeight w:val="397"/>
        </w:trPr>
        <w:tc>
          <w:tcPr>
            <w:tcW w:w="567" w:type="dxa"/>
            <w:shd w:val="clear" w:color="auto" w:fill="auto"/>
          </w:tcPr>
          <w:p w14:paraId="2B8BA2F5" w14:textId="77777777" w:rsidR="007606D6" w:rsidRPr="007C18BC" w:rsidRDefault="007606D6" w:rsidP="007606D6">
            <w:pPr>
              <w:pStyle w:val="a"/>
              <w:numPr>
                <w:ilvl w:val="1"/>
                <w:numId w:val="28"/>
              </w:numPr>
              <w:ind w:left="637" w:hanging="574"/>
              <w:rPr>
                <w:rFonts w:ascii="Times New Roman" w:hAnsi="Times New Roman"/>
                <w:sz w:val="24"/>
              </w:rPr>
            </w:pPr>
            <w:bookmarkStart w:id="614" w:name="_Ref418276376"/>
          </w:p>
        </w:tc>
        <w:bookmarkEnd w:id="614"/>
        <w:tc>
          <w:tcPr>
            <w:tcW w:w="4820" w:type="dxa"/>
            <w:shd w:val="clear" w:color="auto" w:fill="auto"/>
          </w:tcPr>
          <w:p w14:paraId="26F76C7E" w14:textId="77777777" w:rsidR="007606D6" w:rsidRPr="003B6FC2" w:rsidRDefault="007606D6" w:rsidP="007606D6">
            <w:pPr>
              <w:pStyle w:val="a"/>
              <w:numPr>
                <w:ilvl w:val="0"/>
                <w:numId w:val="0"/>
              </w:numPr>
              <w:rPr>
                <w:rFonts w:ascii="Times New Roman" w:hAnsi="Times New Roman"/>
                <w:sz w:val="24"/>
              </w:rPr>
            </w:pPr>
            <w:r w:rsidRPr="003B6FC2">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6657EC7D" w14:textId="77777777" w:rsidR="003B6FC2" w:rsidRPr="0066357B" w:rsidRDefault="003B6FC2" w:rsidP="003B6FC2">
            <w:pPr>
              <w:spacing w:line="240" w:lineRule="auto"/>
              <w:ind w:left="212"/>
              <w:rPr>
                <w:rFonts w:ascii="Times New Roman" w:hAnsi="Times New Roman"/>
                <w:sz w:val="24"/>
                <w:szCs w:val="24"/>
              </w:rPr>
            </w:pPr>
            <w:r w:rsidRPr="0066357B">
              <w:rPr>
                <w:rFonts w:ascii="Times New Roman" w:hAnsi="Times New Roman"/>
                <w:sz w:val="24"/>
                <w:szCs w:val="24"/>
              </w:rPr>
              <w:t>Требуется в соответствии:</w:t>
            </w:r>
          </w:p>
          <w:p w14:paraId="2BFA159F" w14:textId="77777777" w:rsidR="00A16745" w:rsidRPr="00455F28" w:rsidRDefault="00A16745" w:rsidP="00A16745">
            <w:pPr>
              <w:spacing w:after="0" w:line="240" w:lineRule="auto"/>
              <w:rPr>
                <w:rFonts w:ascii="Times New Roman" w:hAnsi="Times New Roman"/>
                <w:sz w:val="24"/>
                <w:szCs w:val="24"/>
              </w:rPr>
            </w:pPr>
            <w:r w:rsidRPr="00455F28">
              <w:rPr>
                <w:rFonts w:ascii="Times New Roman" w:hAnsi="Times New Roman"/>
                <w:sz w:val="24"/>
                <w:szCs w:val="24"/>
              </w:rPr>
              <w:t xml:space="preserve">1. С ФЗ "О лицензировании отдельных видов деятельности" N 99-ФЗ от 04.05.2011: </w:t>
            </w:r>
          </w:p>
          <w:p w14:paraId="341C4636" w14:textId="77777777" w:rsidR="00A16745" w:rsidRPr="00455F28" w:rsidRDefault="00A16745" w:rsidP="00A16745">
            <w:pPr>
              <w:spacing w:after="0" w:line="240" w:lineRule="auto"/>
              <w:rPr>
                <w:rFonts w:ascii="Times New Roman" w:hAnsi="Times New Roman"/>
                <w:sz w:val="24"/>
                <w:szCs w:val="24"/>
              </w:rPr>
            </w:pPr>
            <w:r w:rsidRPr="00455F28">
              <w:rPr>
                <w:rFonts w:ascii="Times New Roman" w:hAnsi="Times New Roman"/>
                <w:sz w:val="24"/>
                <w:szCs w:val="24"/>
              </w:rPr>
              <w:t>- Лицензия Росгидромета на деятельность в области гидрометеорологии и в смежных с ней областях;</w:t>
            </w:r>
          </w:p>
          <w:p w14:paraId="3BBE4A1A" w14:textId="77777777" w:rsidR="00A16745" w:rsidRPr="00455F28" w:rsidRDefault="00A16745" w:rsidP="00A16745">
            <w:pPr>
              <w:spacing w:line="240" w:lineRule="auto"/>
              <w:rPr>
                <w:rFonts w:ascii="Times New Roman" w:eastAsiaTheme="minorEastAsia" w:hAnsi="Times New Roman"/>
                <w:sz w:val="24"/>
                <w:szCs w:val="24"/>
                <w:lang w:eastAsia="ru-RU"/>
              </w:rPr>
            </w:pPr>
            <w:r w:rsidRPr="00455F28">
              <w:rPr>
                <w:rFonts w:ascii="Times New Roman" w:hAnsi="Times New Roman"/>
                <w:sz w:val="24"/>
                <w:szCs w:val="24"/>
              </w:rPr>
              <w:t xml:space="preserve">- </w:t>
            </w:r>
            <w:r w:rsidRPr="00455F28">
              <w:rPr>
                <w:rFonts w:ascii="Times New Roman" w:eastAsiaTheme="minorEastAsia" w:hAnsi="Times New Roman"/>
                <w:sz w:val="24"/>
                <w:szCs w:val="24"/>
                <w:lang w:eastAsia="ru-RU"/>
              </w:rPr>
              <w:t>Лицензия  Федеральной службы безопасности России на осуществление работ с использованием сведений, составляющих государственную тайну Форма допуска №3.</w:t>
            </w:r>
          </w:p>
          <w:p w14:paraId="5D11F65A" w14:textId="0E2DA209" w:rsidR="007606D6" w:rsidRPr="003B6FC2" w:rsidRDefault="00A16745" w:rsidP="00A16745">
            <w:pPr>
              <w:pStyle w:val="a"/>
              <w:numPr>
                <w:ilvl w:val="0"/>
                <w:numId w:val="0"/>
              </w:numPr>
              <w:ind w:left="70"/>
              <w:rPr>
                <w:rFonts w:ascii="Times New Roman" w:hAnsi="Times New Roman"/>
                <w:sz w:val="24"/>
              </w:rPr>
            </w:pPr>
            <w:r w:rsidRPr="00455F28">
              <w:rPr>
                <w:rFonts w:ascii="Times New Roman" w:hAnsi="Times New Roman"/>
                <w:sz w:val="24"/>
                <w:szCs w:val="24"/>
              </w:rPr>
              <w:t>2. С ФЗ «Об аккредитации в национальной системе аккредитации» № 412-ФЗ от 28.12.2013 г. Аттестат аккредитации лаборатории (центра) с областью аккредитации.</w:t>
            </w:r>
          </w:p>
        </w:tc>
      </w:tr>
      <w:tr w:rsidR="007606D6" w:rsidRPr="007C18BC" w14:paraId="4C439613" w14:textId="77777777" w:rsidTr="002F0CC8">
        <w:trPr>
          <w:trHeight w:val="397"/>
        </w:trPr>
        <w:tc>
          <w:tcPr>
            <w:tcW w:w="567" w:type="dxa"/>
            <w:shd w:val="clear" w:color="auto" w:fill="auto"/>
          </w:tcPr>
          <w:p w14:paraId="40C0B445" w14:textId="77777777" w:rsidR="007606D6" w:rsidRPr="007C18BC" w:rsidRDefault="007606D6" w:rsidP="007606D6">
            <w:pPr>
              <w:pStyle w:val="a"/>
              <w:numPr>
                <w:ilvl w:val="0"/>
                <w:numId w:val="28"/>
              </w:numPr>
              <w:rPr>
                <w:rFonts w:ascii="Times New Roman" w:hAnsi="Times New Roman"/>
                <w:sz w:val="24"/>
              </w:rPr>
            </w:pPr>
          </w:p>
        </w:tc>
        <w:tc>
          <w:tcPr>
            <w:tcW w:w="9498" w:type="dxa"/>
            <w:gridSpan w:val="2"/>
            <w:shd w:val="clear" w:color="auto" w:fill="auto"/>
          </w:tcPr>
          <w:p w14:paraId="3BD09727" w14:textId="4024C8E7" w:rsidR="007606D6" w:rsidRPr="007C18BC" w:rsidRDefault="007606D6" w:rsidP="00806BFE">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7606D6" w:rsidRPr="007C18BC" w14:paraId="047C070F" w14:textId="77777777" w:rsidTr="002F0CC8">
        <w:trPr>
          <w:trHeight w:val="397"/>
        </w:trPr>
        <w:tc>
          <w:tcPr>
            <w:tcW w:w="567" w:type="dxa"/>
            <w:shd w:val="clear" w:color="auto" w:fill="auto"/>
          </w:tcPr>
          <w:p w14:paraId="57E127C0" w14:textId="77777777" w:rsidR="007606D6" w:rsidRPr="007C18BC" w:rsidRDefault="007606D6" w:rsidP="007606D6">
            <w:pPr>
              <w:pStyle w:val="a"/>
              <w:numPr>
                <w:ilvl w:val="1"/>
                <w:numId w:val="28"/>
              </w:numPr>
              <w:ind w:left="637" w:hanging="574"/>
              <w:rPr>
                <w:rFonts w:ascii="Times New Roman" w:hAnsi="Times New Roman"/>
                <w:sz w:val="24"/>
              </w:rPr>
            </w:pPr>
            <w:bookmarkStart w:id="615" w:name="_Ref418276449"/>
          </w:p>
        </w:tc>
        <w:bookmarkEnd w:id="615"/>
        <w:tc>
          <w:tcPr>
            <w:tcW w:w="4820" w:type="dxa"/>
            <w:shd w:val="clear" w:color="auto" w:fill="auto"/>
          </w:tcPr>
          <w:p w14:paraId="73BECA36" w14:textId="4F9A6860" w:rsidR="007606D6" w:rsidRPr="007C18BC" w:rsidRDefault="007606D6" w:rsidP="007606D6">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Pr>
                <w:rFonts w:ascii="Times New Roman" w:hAnsi="Times New Roman"/>
                <w:sz w:val="24"/>
              </w:rPr>
              <w:t>,</w:t>
            </w:r>
            <w:r w:rsidRPr="007C18BC">
              <w:rPr>
                <w:rFonts w:ascii="Times New Roman" w:hAnsi="Times New Roman"/>
                <w:sz w:val="24"/>
              </w:rPr>
              <w:t xml:space="preserve"> в реестре недобросовестных поставщиков, предусмотренном Законом 44-ФЗ</w:t>
            </w:r>
          </w:p>
        </w:tc>
        <w:tc>
          <w:tcPr>
            <w:tcW w:w="4678" w:type="dxa"/>
          </w:tcPr>
          <w:p w14:paraId="7960752C" w14:textId="61220B3E" w:rsidR="007606D6" w:rsidRPr="007C18BC" w:rsidRDefault="007606D6" w:rsidP="007606D6">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2D2CEF" w:rsidRPr="003E51A5">
              <w:rPr>
                <w:rFonts w:ascii="Times New Roman" w:hAnsi="Times New Roman"/>
                <w:sz w:val="24"/>
              </w:rPr>
              <w:t>7.1</w:t>
            </w:r>
            <w:r>
              <w:fldChar w:fldCharType="end"/>
            </w:r>
            <w:r w:rsidRPr="007C18BC">
              <w:rPr>
                <w:rFonts w:ascii="Times New Roman" w:hAnsi="Times New Roman"/>
                <w:sz w:val="24"/>
              </w:rPr>
              <w:t>)</w:t>
            </w:r>
          </w:p>
        </w:tc>
      </w:tr>
      <w:tr w:rsidR="007606D6" w:rsidRPr="007C18BC" w14:paraId="0B56FE54" w14:textId="77777777" w:rsidTr="002F0CC8">
        <w:trPr>
          <w:trHeight w:val="709"/>
        </w:trPr>
        <w:tc>
          <w:tcPr>
            <w:tcW w:w="567" w:type="dxa"/>
            <w:shd w:val="clear" w:color="auto" w:fill="auto"/>
          </w:tcPr>
          <w:p w14:paraId="2527777C" w14:textId="77777777" w:rsidR="007606D6" w:rsidRPr="007C18BC" w:rsidRDefault="007606D6" w:rsidP="007606D6">
            <w:pPr>
              <w:pStyle w:val="a"/>
              <w:numPr>
                <w:ilvl w:val="1"/>
                <w:numId w:val="28"/>
              </w:numPr>
              <w:ind w:left="637" w:hanging="574"/>
              <w:rPr>
                <w:rFonts w:ascii="Times New Roman" w:hAnsi="Times New Roman"/>
                <w:sz w:val="24"/>
              </w:rPr>
            </w:pPr>
            <w:bookmarkStart w:id="616" w:name="_Ref418276454"/>
          </w:p>
        </w:tc>
        <w:bookmarkEnd w:id="616"/>
        <w:tc>
          <w:tcPr>
            <w:tcW w:w="4820" w:type="dxa"/>
            <w:shd w:val="clear" w:color="auto" w:fill="auto"/>
          </w:tcPr>
          <w:p w14:paraId="761F89E3" w14:textId="6A444B2F" w:rsidR="007606D6" w:rsidRPr="007C18BC" w:rsidRDefault="007606D6" w:rsidP="00B860FC">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59053452" w:rsidR="007606D6" w:rsidRPr="007C18BC" w:rsidRDefault="007606D6" w:rsidP="007606D6">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37B51D5C" w:rsidR="007606D6" w:rsidRPr="007C18BC" w:rsidRDefault="007606D6" w:rsidP="007606D6">
            <w:pPr>
              <w:pStyle w:val="a"/>
              <w:numPr>
                <w:ilvl w:val="0"/>
                <w:numId w:val="0"/>
              </w:numPr>
              <w:rPr>
                <w:rFonts w:ascii="Times New Roman" w:hAnsi="Times New Roman"/>
                <w:sz w:val="24"/>
              </w:rPr>
            </w:pP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17" w:name="_Toc62468008"/>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17"/>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18" w:name="_Toc62468009"/>
      <w:r w:rsidRPr="007C18BC">
        <w:rPr>
          <w:rFonts w:ascii="Times New Roman" w:eastAsia="Times New Roman" w:hAnsi="Times New Roman"/>
          <w:b/>
          <w:sz w:val="24"/>
          <w:lang w:eastAsia="ru-RU"/>
        </w:rPr>
        <w:t>ПОРЯДОК ОЦЕНКИ И СОПОСТАВЛЕНИЯ ЗАЯВОК</w:t>
      </w:r>
      <w:bookmarkEnd w:id="618"/>
    </w:p>
    <w:p w14:paraId="2A652A04" w14:textId="3BA840EE" w:rsidR="003A6609" w:rsidRPr="007C18BC" w:rsidRDefault="003A6609" w:rsidP="00604CE0">
      <w:pPr>
        <w:pStyle w:val="5"/>
        <w:numPr>
          <w:ilvl w:val="3"/>
          <w:numId w:val="26"/>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604CE0">
            <w:pPr>
              <w:pStyle w:val="5"/>
              <w:numPr>
                <w:ilvl w:val="0"/>
                <w:numId w:val="27"/>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10BEA1FA" w:rsidR="000272F6" w:rsidRPr="007C18BC" w:rsidRDefault="00522DDB" w:rsidP="003A6609">
            <w:pPr>
              <w:pStyle w:val="5"/>
              <w:numPr>
                <w:ilvl w:val="0"/>
                <w:numId w:val="0"/>
              </w:numPr>
              <w:rPr>
                <w:rFonts w:ascii="Times New Roman" w:hAnsi="Times New Roman"/>
                <w:sz w:val="24"/>
              </w:rPr>
            </w:pPr>
            <w:r w:rsidRPr="007C18BC">
              <w:rPr>
                <w:rFonts w:ascii="Times New Roman" w:hAnsi="Times New Roman"/>
                <w:sz w:val="24"/>
              </w:rPr>
              <w:t>В рамках критерия оценивается предлагаемая участником</w:t>
            </w:r>
            <w:r w:rsidRPr="007C18BC">
              <w:rPr>
                <w:rFonts w:ascii="Times New Roman" w:hAnsi="Times New Roman"/>
                <w:bCs/>
                <w:spacing w:val="-6"/>
                <w:sz w:val="24"/>
              </w:rPr>
              <w:t xml:space="preserve">: </w:t>
            </w:r>
            <w:r w:rsidR="0054368F">
              <w:rPr>
                <w:rFonts w:ascii="Times New Roman" w:hAnsi="Times New Roman"/>
                <w:sz w:val="24"/>
              </w:rPr>
              <w:t>цена договора</w:t>
            </w:r>
            <w:r w:rsidRPr="007C18BC">
              <w:rPr>
                <w:rFonts w:ascii="Times New Roman" w:hAnsi="Times New Roman"/>
                <w:sz w:val="24"/>
              </w:rPr>
              <w:t>.</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6AC41426" w:rsidR="003A6609" w:rsidRDefault="003B6E05" w:rsidP="00604CE0">
      <w:pPr>
        <w:pStyle w:val="5"/>
        <w:numPr>
          <w:ilvl w:val="3"/>
          <w:numId w:val="26"/>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723F1A">
      <w:pPr>
        <w:pStyle w:val="5"/>
        <w:numPr>
          <w:ilvl w:val="3"/>
          <w:numId w:val="19"/>
        </w:numPr>
        <w:ind w:left="851"/>
        <w:outlineLvl w:val="9"/>
        <w:rPr>
          <w:rFonts w:ascii="Times New Roman" w:eastAsiaTheme="majorEastAsia" w:hAnsi="Times New Roman"/>
          <w:bCs/>
          <w:sz w:val="24"/>
        </w:rPr>
      </w:pPr>
      <w:bookmarkStart w:id="619" w:name="_Ref470887029"/>
      <w:bookmarkStart w:id="620"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3A7199">
      <w:pPr>
        <w:pStyle w:val="5"/>
        <w:numPr>
          <w:ilvl w:val="3"/>
          <w:numId w:val="19"/>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A7199">
      <w:pPr>
        <w:pStyle w:val="5"/>
        <w:numPr>
          <w:ilvl w:val="4"/>
          <w:numId w:val="121"/>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19"/>
      <w:bookmarkEnd w:id="620"/>
    </w:p>
    <w:p w14:paraId="0F3CBCFB"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566F6B82" w:rsidR="0084661C" w:rsidRPr="007C18BC" w:rsidRDefault="0084661C" w:rsidP="00831F68">
      <w:pPr>
        <w:pStyle w:val="5"/>
        <w:numPr>
          <w:ilvl w:val="4"/>
          <w:numId w:val="41"/>
        </w:numPr>
        <w:ind w:left="1843" w:hanging="425"/>
        <w:outlineLvl w:val="9"/>
        <w:rPr>
          <w:rFonts w:ascii="Times New Roman" w:hAnsi="Times New Roman"/>
          <w:sz w:val="24"/>
        </w:rPr>
      </w:pPr>
      <w:bookmarkStart w:id="621" w:name="_Ref470886196"/>
      <w:r>
        <w:rPr>
          <w:rFonts w:ascii="Times New Roman" w:eastAsiaTheme="majorEastAsia" w:hAnsi="Times New Roman"/>
          <w:bCs/>
          <w:sz w:val="24"/>
        </w:rPr>
        <w:t>в заявке на участие в закупке содержится предложение о поставке товаров российского и иностранного происхождения,</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21"/>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22" w:name="_Toc62468010"/>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22"/>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23" w:name="_Toc62468011"/>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23"/>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389DF2ED" w:rsidR="00A04FC8" w:rsidRDefault="00A04FC8" w:rsidP="0054368F">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A04FC8">
            <w:pPr>
              <w:pStyle w:val="a"/>
              <w:numPr>
                <w:ilvl w:val="0"/>
                <w:numId w:val="49"/>
              </w:numPr>
              <w:ind w:hanging="720"/>
              <w:rPr>
                <w:rFonts w:ascii="Times New Roman" w:hAnsi="Times New Roman"/>
                <w:sz w:val="24"/>
                <w:lang w:eastAsia="en-US"/>
              </w:rPr>
            </w:pPr>
            <w:bookmarkStart w:id="624" w:name="_Ref29981478"/>
          </w:p>
        </w:tc>
        <w:bookmarkEnd w:id="624"/>
        <w:tc>
          <w:tcPr>
            <w:tcW w:w="9072" w:type="dxa"/>
            <w:tcBorders>
              <w:top w:val="single" w:sz="4" w:space="0" w:color="auto"/>
              <w:left w:val="single" w:sz="4" w:space="0" w:color="auto"/>
              <w:bottom w:val="single" w:sz="4" w:space="0" w:color="auto"/>
              <w:right w:val="single" w:sz="4" w:space="0" w:color="auto"/>
            </w:tcBorders>
            <w:hideMark/>
          </w:tcPr>
          <w:p w14:paraId="142D3767" w14:textId="2A44F70F" w:rsidR="00A04FC8" w:rsidRDefault="00A04FC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2D2CEF" w:rsidRPr="007C18BC">
              <w:rPr>
                <w:rFonts w:ascii="Times New Roman" w:hAnsi="Times New Roman"/>
                <w:sz w:val="24"/>
              </w:rPr>
              <w:t>Заявка (форма </w:t>
            </w:r>
            <w:r w:rsidR="002D2CEF">
              <w:rPr>
                <w:rFonts w:ascii="Times New Roman" w:hAnsi="Times New Roman"/>
                <w:sz w:val="24"/>
              </w:rPr>
              <w:t>1</w:t>
            </w:r>
            <w:r w:rsidR="002D2CE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2D2CEF" w:rsidRPr="003E51A5">
              <w:rPr>
                <w:rFonts w:ascii="Times New Roman" w:hAnsi="Times New Roman"/>
                <w:sz w:val="24"/>
              </w:rPr>
              <w:t>7.1</w:t>
            </w:r>
            <w:r>
              <w:fldChar w:fldCharType="end"/>
            </w:r>
            <w:r>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10C50402" w:rsidR="00A04FC8" w:rsidRDefault="00A04FC8" w:rsidP="00B56AC8">
            <w:pPr>
              <w:jc w:val="both"/>
              <w:rPr>
                <w:rFonts w:ascii="Times New Roman" w:hAnsi="Times New Roman"/>
                <w:sz w:val="24"/>
              </w:rPr>
            </w:pPr>
            <w:r>
              <w:fldChar w:fldCharType="begin"/>
            </w:r>
            <w:r>
              <w:instrText xml:space="preserve"> REF _Ref314250951 \h  \* MERGEFORMAT </w:instrText>
            </w:r>
            <w:r>
              <w:fldChar w:fldCharType="separate"/>
            </w:r>
            <w:r w:rsidR="002D2CEF" w:rsidRPr="007C18BC">
              <w:rPr>
                <w:rFonts w:ascii="Times New Roman" w:hAnsi="Times New Roman"/>
                <w:sz w:val="24"/>
              </w:rPr>
              <w:t>Техническое предложение (форма </w:t>
            </w:r>
            <w:r w:rsidR="002D2CEF">
              <w:rPr>
                <w:rFonts w:ascii="Times New Roman" w:hAnsi="Times New Roman"/>
                <w:sz w:val="24"/>
              </w:rPr>
              <w:t>3</w:t>
            </w:r>
            <w:r w:rsidR="002D2CE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2D2CEF" w:rsidRPr="003E51A5">
              <w:rPr>
                <w:rFonts w:ascii="Times New Roman" w:hAnsi="Times New Roman"/>
                <w:sz w:val="24"/>
              </w:rPr>
              <w:t>7.</w:t>
            </w:r>
            <w:r>
              <w:fldChar w:fldCharType="end"/>
            </w:r>
            <w:r w:rsidR="00B56AC8">
              <w:t>3</w:t>
            </w:r>
            <w:r>
              <w:rPr>
                <w:rFonts w:ascii="Times New Roman" w:hAnsi="Times New Roman"/>
                <w:sz w:val="24"/>
              </w:rPr>
              <w:t>;</w:t>
            </w:r>
          </w:p>
        </w:tc>
      </w:tr>
      <w:tr w:rsidR="00AF2A50" w14:paraId="2D53A35C" w14:textId="77777777" w:rsidTr="00A04FC8">
        <w:tc>
          <w:tcPr>
            <w:tcW w:w="959" w:type="dxa"/>
            <w:tcBorders>
              <w:top w:val="single" w:sz="4" w:space="0" w:color="auto"/>
              <w:left w:val="single" w:sz="4" w:space="0" w:color="auto"/>
              <w:bottom w:val="single" w:sz="4" w:space="0" w:color="auto"/>
              <w:right w:val="single" w:sz="4" w:space="0" w:color="auto"/>
            </w:tcBorders>
          </w:tcPr>
          <w:p w14:paraId="41E43BE2" w14:textId="77777777" w:rsidR="00AF2A50" w:rsidRDefault="00AF2A50"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6BDA35ED" w14:textId="147BB210" w:rsidR="00AF2A50" w:rsidRDefault="00AF2A50">
            <w:pPr>
              <w:jc w:val="both"/>
              <w:rPr>
                <w:rFonts w:ascii="Times New Roman" w:hAnsi="Times New Roman"/>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Pr>
                <w:rFonts w:ascii="Times New Roman" w:hAnsi="Times New Roman"/>
                <w:sz w:val="24"/>
              </w:rPr>
              <w:t xml:space="preserve"> выписки из единого государственного реестра юридических лиц (для юридических лиц),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Pr>
                <w:rFonts w:ascii="Times New Roman" w:hAnsi="Times New Roman"/>
                <w:sz w:val="24"/>
              </w:rPr>
              <w:t>; с</w:t>
            </w:r>
            <w:r w:rsidRPr="002E6322">
              <w:rPr>
                <w:rFonts w:ascii="Times New Roman" w:hAnsi="Times New Roman"/>
                <w:sz w:val="24"/>
              </w:rPr>
              <w:t xml:space="preserve">ведения о конкретном </w:t>
            </w:r>
            <w:r>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A04FC8">
            <w:pPr>
              <w:pStyle w:val="a"/>
              <w:numPr>
                <w:ilvl w:val="0"/>
                <w:numId w:val="49"/>
              </w:numPr>
              <w:ind w:hanging="720"/>
              <w:rPr>
                <w:rFonts w:ascii="Times New Roman" w:hAnsi="Times New Roman"/>
                <w:sz w:val="24"/>
                <w:lang w:eastAsia="en-US"/>
              </w:rPr>
            </w:pPr>
            <w:bookmarkStart w:id="625" w:name="_Ref29981100"/>
          </w:p>
        </w:tc>
        <w:bookmarkEnd w:id="625"/>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6E691916" w:rsidR="00A04FC8" w:rsidRDefault="00A04FC8" w:rsidP="00AF2A50">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AF2A50">
              <w:rPr>
                <w:rFonts w:ascii="Times New Roman" w:hAnsi="Times New Roman"/>
                <w:sz w:val="24"/>
              </w:rPr>
              <w:t>4</w:t>
            </w:r>
            <w:r w:rsidR="002D2CEF">
              <w:rPr>
                <w:rFonts w:ascii="Times New Roman" w:hAnsi="Times New Roman"/>
                <w:sz w:val="24"/>
              </w:rPr>
              <w:t>)</w:t>
            </w:r>
            <w:r w:rsidRPr="00167A74">
              <w:rPr>
                <w:rFonts w:ascii="Times New Roman" w:hAnsi="Times New Roman"/>
                <w:sz w:val="24"/>
              </w:rPr>
              <w:fldChar w:fldCharType="end"/>
            </w:r>
            <w:r w:rsidR="00B0771C" w:rsidRPr="00167A74">
              <w:rPr>
                <w:rFonts w:ascii="Times New Roman" w:hAnsi="Times New Roman"/>
                <w:sz w:val="24"/>
              </w:rPr>
              <w:t xml:space="preserve">, </w:t>
            </w:r>
            <w:r w:rsidR="00AF2A50">
              <w:rPr>
                <w:rFonts w:ascii="Times New Roman" w:hAnsi="Times New Roman"/>
                <w:sz w:val="24"/>
              </w:rPr>
              <w:t>6</w:t>
            </w:r>
            <w:r w:rsidR="0003685A">
              <w:rPr>
                <w:rFonts w:ascii="Times New Roman" w:hAnsi="Times New Roman"/>
                <w:sz w:val="24"/>
              </w:rPr>
              <w:t>)</w:t>
            </w:r>
            <w:r w:rsidR="00B56AC8">
              <w:rPr>
                <w:rFonts w:ascii="Times New Roman" w:hAnsi="Times New Roman"/>
                <w:sz w:val="24"/>
              </w:rPr>
              <w:t>-</w:t>
            </w:r>
            <w:r w:rsidR="00AF2A50">
              <w:rPr>
                <w:rFonts w:ascii="Times New Roman" w:hAnsi="Times New Roman"/>
                <w:sz w:val="24"/>
              </w:rPr>
              <w:t>7</w:t>
            </w:r>
            <w:r w:rsidR="00B56AC8">
              <w:rPr>
                <w:rFonts w:ascii="Times New Roman" w:hAnsi="Times New Roman"/>
                <w:sz w:val="24"/>
              </w:rPr>
              <w:t>)</w:t>
            </w:r>
            <w:r w:rsidR="0003685A">
              <w:rPr>
                <w:rFonts w:ascii="Times New Roman" w:hAnsi="Times New Roman"/>
                <w:sz w:val="24"/>
              </w:rPr>
              <w:t>,</w:t>
            </w:r>
            <w:r>
              <w:rPr>
                <w:rFonts w:ascii="Times New Roman" w:hAnsi="Times New Roman"/>
                <w:sz w:val="24"/>
              </w:rPr>
              <w:t xml:space="preserve"> </w:t>
            </w:r>
            <w:r w:rsidRPr="00A16745">
              <w:rPr>
                <w:rFonts w:ascii="Times New Roman" w:hAnsi="Times New Roman"/>
                <w:sz w:val="24"/>
              </w:rPr>
              <w:fldChar w:fldCharType="begin"/>
            </w:r>
            <w:r>
              <w:rPr>
                <w:rFonts w:ascii="Times New Roman" w:hAnsi="Times New Roman"/>
                <w:sz w:val="24"/>
              </w:rPr>
              <w:instrText xml:space="preserve"> REF _Ref503802251 \w \h </w:instrText>
            </w:r>
            <w:r w:rsidR="00A16745">
              <w:rPr>
                <w:rFonts w:ascii="Times New Roman" w:hAnsi="Times New Roman"/>
                <w:sz w:val="24"/>
              </w:rPr>
              <w:instrText xml:space="preserve"> \* MERGEFORMAT </w:instrText>
            </w:r>
            <w:r w:rsidRPr="00A16745">
              <w:rPr>
                <w:rFonts w:ascii="Times New Roman" w:hAnsi="Times New Roman"/>
                <w:sz w:val="24"/>
              </w:rPr>
            </w:r>
            <w:r w:rsidRPr="00A16745">
              <w:rPr>
                <w:rFonts w:ascii="Times New Roman" w:hAnsi="Times New Roman"/>
                <w:sz w:val="24"/>
              </w:rPr>
              <w:fldChar w:fldCharType="separate"/>
            </w:r>
            <w:r w:rsidR="008B2D0F">
              <w:rPr>
                <w:rFonts w:ascii="Times New Roman" w:hAnsi="Times New Roman"/>
                <w:sz w:val="24"/>
              </w:rPr>
              <w:t>8</w:t>
            </w:r>
            <w:r w:rsidR="002D2CEF">
              <w:rPr>
                <w:rFonts w:ascii="Times New Roman" w:hAnsi="Times New Roman"/>
                <w:sz w:val="24"/>
              </w:rPr>
              <w:t>)</w:t>
            </w:r>
            <w:r w:rsidRPr="00A16745">
              <w:rPr>
                <w:rFonts w:ascii="Times New Roman" w:hAnsi="Times New Roman"/>
                <w:sz w:val="24"/>
              </w:rPr>
              <w:fldChar w:fldCharType="end"/>
            </w:r>
            <w:r w:rsidR="00A16745" w:rsidRPr="00A16745">
              <w:rPr>
                <w:rFonts w:ascii="Times New Roman" w:hAnsi="Times New Roman"/>
                <w:sz w:val="24"/>
              </w:rPr>
              <w:t>-9)</w:t>
            </w:r>
            <w:r>
              <w:rPr>
                <w:rFonts w:ascii="Times New Roman" w:hAnsi="Times New Roman"/>
                <w:sz w:val="24"/>
              </w:rPr>
              <w:t xml:space="preserve"> с учетом особенностей, установленных в подразделе </w:t>
            </w:r>
            <w:r>
              <w:fldChar w:fldCharType="begin"/>
            </w:r>
            <w:r>
              <w:instrText xml:space="preserve"> REF _Ref410722900 \w \h  \* MERGEFORMAT </w:instrText>
            </w:r>
            <w:r>
              <w:fldChar w:fldCharType="separate"/>
            </w:r>
            <w:r w:rsidR="002D2CEF" w:rsidRPr="003E51A5">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2D2CEF" w:rsidRPr="003E51A5">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10A1F281" w:rsidR="00A04FC8" w:rsidRDefault="00A04FC8" w:rsidP="008B2D0F">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2D2CEF" w:rsidRPr="007C18BC">
              <w:rPr>
                <w:rFonts w:ascii="Times New Roman" w:hAnsi="Times New Roman"/>
                <w:sz w:val="24"/>
              </w:rPr>
              <w:t>План распределения объемов поставки продукции (форма </w:t>
            </w:r>
            <w:r w:rsidR="008B2D0F">
              <w:rPr>
                <w:rFonts w:ascii="Times New Roman" w:hAnsi="Times New Roman"/>
                <w:sz w:val="24"/>
              </w:rPr>
              <w:t>4</w:t>
            </w:r>
            <w:r w:rsidR="002D2CE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2D2CEF" w:rsidRPr="003E51A5">
              <w:rPr>
                <w:rFonts w:ascii="Times New Roman" w:hAnsi="Times New Roman"/>
                <w:sz w:val="24"/>
              </w:rPr>
              <w:t>7.</w:t>
            </w:r>
            <w:r>
              <w:fldChar w:fldCharType="end"/>
            </w:r>
            <w:r w:rsidR="008B2D0F">
              <w:t>4</w:t>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A04FC8">
            <w:pPr>
              <w:pStyle w:val="a"/>
              <w:numPr>
                <w:ilvl w:val="0"/>
                <w:numId w:val="49"/>
              </w:numPr>
              <w:ind w:hanging="720"/>
              <w:rPr>
                <w:rFonts w:ascii="Times New Roman" w:hAnsi="Times New Roman"/>
                <w:sz w:val="24"/>
                <w:lang w:eastAsia="en-US"/>
              </w:rPr>
            </w:pPr>
            <w:bookmarkStart w:id="626" w:name="_Ref58241972"/>
            <w:bookmarkStart w:id="627" w:name="_Ref503802251" w:colFirst="0" w:colLast="0"/>
          </w:p>
        </w:tc>
        <w:bookmarkEnd w:id="626"/>
        <w:tc>
          <w:tcPr>
            <w:tcW w:w="9072" w:type="dxa"/>
            <w:tcBorders>
              <w:top w:val="single" w:sz="4" w:space="0" w:color="auto"/>
              <w:left w:val="single" w:sz="4" w:space="0" w:color="auto"/>
              <w:bottom w:val="single" w:sz="4" w:space="0" w:color="auto"/>
              <w:right w:val="single" w:sz="4" w:space="0" w:color="auto"/>
            </w:tcBorders>
            <w:hideMark/>
          </w:tcPr>
          <w:p w14:paraId="5A40FDCC" w14:textId="4F606F19" w:rsidR="00A04FC8" w:rsidRDefault="00A04FC8" w:rsidP="008B2D0F">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2D2CEF" w:rsidRPr="007C18BC">
              <w:rPr>
                <w:rFonts w:ascii="Times New Roman" w:hAnsi="Times New Roman"/>
                <w:sz w:val="24"/>
              </w:rPr>
              <w:t>Декларация соответствия члена коллективного участника (форма </w:t>
            </w:r>
            <w:r w:rsidR="008B2D0F">
              <w:rPr>
                <w:rFonts w:ascii="Times New Roman" w:hAnsi="Times New Roman"/>
                <w:sz w:val="24"/>
              </w:rPr>
              <w:t>5</w:t>
            </w:r>
            <w:r w:rsidR="002D2CEF"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2D2CEF" w:rsidRPr="003E51A5">
              <w:rPr>
                <w:rFonts w:ascii="Times New Roman" w:hAnsi="Times New Roman"/>
                <w:sz w:val="24"/>
              </w:rPr>
              <w:t>7.</w:t>
            </w:r>
            <w:r>
              <w:fldChar w:fldCharType="end"/>
            </w:r>
            <w:r w:rsidR="008B2D0F">
              <w:t>5</w:t>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B56AC8" w14:paraId="06D981BE" w14:textId="77777777" w:rsidTr="00A04FC8">
        <w:tc>
          <w:tcPr>
            <w:tcW w:w="959" w:type="dxa"/>
            <w:tcBorders>
              <w:top w:val="single" w:sz="4" w:space="0" w:color="auto"/>
              <w:left w:val="single" w:sz="4" w:space="0" w:color="auto"/>
              <w:bottom w:val="single" w:sz="4" w:space="0" w:color="auto"/>
              <w:right w:val="single" w:sz="4" w:space="0" w:color="auto"/>
            </w:tcBorders>
          </w:tcPr>
          <w:p w14:paraId="05A1AD69" w14:textId="77777777" w:rsidR="00B56AC8" w:rsidRDefault="00B56AC8" w:rsidP="00B56AC8">
            <w:pPr>
              <w:pStyle w:val="a"/>
              <w:numPr>
                <w:ilvl w:val="0"/>
                <w:numId w:val="0"/>
              </w:numPr>
              <w:ind w:left="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26863CDC" w14:textId="61054300" w:rsidR="00B56AC8" w:rsidRDefault="00B56AC8" w:rsidP="00B501B2">
            <w:pPr>
              <w:jc w:val="both"/>
              <w:rPr>
                <w:rFonts w:ascii="Times New Roman" w:hAnsi="Times New Roman"/>
                <w:sz w:val="24"/>
              </w:rPr>
            </w:pPr>
            <w:r>
              <w:rPr>
                <w:rFonts w:ascii="Times New Roman" w:eastAsiaTheme="majorEastAsia" w:hAnsi="Times New Roman"/>
                <w:b/>
                <w:bCs/>
                <w:sz w:val="24"/>
              </w:rPr>
              <w:t>Дополнительная часть:</w:t>
            </w:r>
          </w:p>
        </w:tc>
      </w:tr>
      <w:tr w:rsidR="00B56AC8" w14:paraId="7CD27785" w14:textId="77777777" w:rsidTr="00A04FC8">
        <w:tc>
          <w:tcPr>
            <w:tcW w:w="959" w:type="dxa"/>
            <w:tcBorders>
              <w:top w:val="single" w:sz="4" w:space="0" w:color="auto"/>
              <w:left w:val="single" w:sz="4" w:space="0" w:color="auto"/>
              <w:bottom w:val="single" w:sz="4" w:space="0" w:color="auto"/>
              <w:right w:val="single" w:sz="4" w:space="0" w:color="auto"/>
            </w:tcBorders>
          </w:tcPr>
          <w:p w14:paraId="55E97C93" w14:textId="77777777" w:rsidR="00B56AC8" w:rsidRDefault="00B56A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795CEBE4" w14:textId="78889404" w:rsidR="00B56AC8" w:rsidRDefault="00B56AC8" w:rsidP="00B56AC8">
            <w:pPr>
              <w:jc w:val="both"/>
              <w:rPr>
                <w:rFonts w:ascii="Times New Roman" w:hAnsi="Times New Roman"/>
                <w:sz w:val="24"/>
              </w:rPr>
            </w:pPr>
            <w:r>
              <w:fldChar w:fldCharType="begin"/>
            </w:r>
            <w:r>
              <w:instrText xml:space="preserve"> REF _Ref314100357 \h  \* MERGEFORMAT </w:instrText>
            </w:r>
            <w:r>
              <w:fldChar w:fldCharType="separate"/>
            </w:r>
            <w:r w:rsidRPr="007C18BC">
              <w:rPr>
                <w:rFonts w:ascii="Times New Roman" w:hAnsi="Times New Roman"/>
                <w:sz w:val="24"/>
              </w:rPr>
              <w:t>Коммерческое предложение (форма </w:t>
            </w:r>
            <w:r>
              <w:rPr>
                <w:rFonts w:ascii="Times New Roman" w:hAnsi="Times New Roman"/>
                <w:sz w:val="24"/>
              </w:rPr>
              <w:t>2</w:t>
            </w:r>
            <w:r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Pr="003E51A5">
              <w:rPr>
                <w:rFonts w:ascii="Times New Roman" w:hAnsi="Times New Roman"/>
                <w:sz w:val="24"/>
              </w:rPr>
              <w:t>7.2</w:t>
            </w:r>
            <w:r>
              <w:fldChar w:fldCharType="end"/>
            </w:r>
            <w:r>
              <w:t>.</w:t>
            </w:r>
          </w:p>
        </w:tc>
      </w:tr>
      <w:tr w:rsidR="00A16745" w14:paraId="7CA87EA6" w14:textId="77777777" w:rsidTr="00A04FC8">
        <w:tc>
          <w:tcPr>
            <w:tcW w:w="959" w:type="dxa"/>
            <w:tcBorders>
              <w:top w:val="single" w:sz="4" w:space="0" w:color="auto"/>
              <w:left w:val="single" w:sz="4" w:space="0" w:color="auto"/>
              <w:bottom w:val="single" w:sz="4" w:space="0" w:color="auto"/>
              <w:right w:val="single" w:sz="4" w:space="0" w:color="auto"/>
            </w:tcBorders>
          </w:tcPr>
          <w:p w14:paraId="3F388C0E" w14:textId="77777777" w:rsidR="00A16745" w:rsidRDefault="00A16745"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1809A0A8" w14:textId="16605D12" w:rsidR="00F34866" w:rsidRPr="001C6D23" w:rsidRDefault="00F34866" w:rsidP="00F34866">
            <w:pPr>
              <w:jc w:val="both"/>
              <w:rPr>
                <w:rFonts w:ascii="Times New Roman" w:hAnsi="Times New Roman"/>
                <w:sz w:val="24"/>
              </w:rPr>
            </w:pPr>
            <w:r w:rsidRPr="001C6D23">
              <w:rPr>
                <w:rFonts w:ascii="Times New Roman" w:hAnsi="Times New Roman"/>
                <w:sz w:val="24"/>
              </w:rPr>
              <w:t>Копии документов, подтверждающих соответствие участника процедуры закупки обязательным требованиям, установленным в приложении №1 (пункт 1.</w:t>
            </w:r>
            <w:r>
              <w:rPr>
                <w:rFonts w:ascii="Times New Roman" w:hAnsi="Times New Roman"/>
                <w:sz w:val="24"/>
              </w:rPr>
              <w:t>7</w:t>
            </w:r>
            <w:r w:rsidRPr="001C6D23">
              <w:rPr>
                <w:rFonts w:ascii="Times New Roman" w:hAnsi="Times New Roman"/>
                <w:sz w:val="24"/>
              </w:rPr>
              <w:t xml:space="preserve">) к информационной карте, а именно: </w:t>
            </w:r>
          </w:p>
          <w:p w14:paraId="446511D1" w14:textId="77777777" w:rsidR="00F34866" w:rsidRPr="001C6D23" w:rsidRDefault="00F34866" w:rsidP="00F34866">
            <w:pPr>
              <w:jc w:val="both"/>
              <w:rPr>
                <w:rFonts w:ascii="Times New Roman" w:hAnsi="Times New Roman"/>
                <w:sz w:val="24"/>
              </w:rPr>
            </w:pPr>
            <w:r>
              <w:rPr>
                <w:rFonts w:ascii="Times New Roman" w:hAnsi="Times New Roman"/>
                <w:sz w:val="24"/>
              </w:rPr>
              <w:t>1.</w:t>
            </w:r>
            <w:r w:rsidRPr="001C6D23">
              <w:rPr>
                <w:rFonts w:ascii="Times New Roman" w:hAnsi="Times New Roman"/>
                <w:sz w:val="24"/>
              </w:rPr>
              <w:t>Лицензия Росгидромета на деятельность в области гидрометеорологии и в смежных с ней областях;</w:t>
            </w:r>
          </w:p>
          <w:p w14:paraId="74694F05" w14:textId="77777777" w:rsidR="00F34866" w:rsidRPr="001C6D23" w:rsidRDefault="00F34866" w:rsidP="00F34866">
            <w:pPr>
              <w:jc w:val="both"/>
              <w:rPr>
                <w:rFonts w:ascii="Times New Roman" w:hAnsi="Times New Roman"/>
                <w:sz w:val="24"/>
              </w:rPr>
            </w:pPr>
            <w:r>
              <w:rPr>
                <w:rFonts w:ascii="Times New Roman" w:hAnsi="Times New Roman"/>
                <w:sz w:val="24"/>
              </w:rPr>
              <w:t>2.</w:t>
            </w:r>
            <w:r w:rsidRPr="001C6D23">
              <w:rPr>
                <w:rFonts w:ascii="Times New Roman" w:hAnsi="Times New Roman"/>
                <w:sz w:val="24"/>
              </w:rPr>
              <w:t>Лицензия  Федеральной службы безопасности России на осуществление работ с использованием сведений, составляющих государственную тайну Форма допуска №3.</w:t>
            </w:r>
          </w:p>
          <w:p w14:paraId="7761C3FB" w14:textId="070979B1" w:rsidR="00A16745" w:rsidRDefault="00F34866" w:rsidP="00F34866">
            <w:pPr>
              <w:jc w:val="both"/>
            </w:pPr>
            <w:r>
              <w:rPr>
                <w:rFonts w:ascii="Times New Roman" w:hAnsi="Times New Roman"/>
                <w:sz w:val="24"/>
              </w:rPr>
              <w:t>3</w:t>
            </w:r>
            <w:r w:rsidRPr="001C6D23">
              <w:rPr>
                <w:rFonts w:ascii="Times New Roman" w:hAnsi="Times New Roman"/>
                <w:sz w:val="24"/>
              </w:rPr>
              <w:t>. Аттестат аккредитации лаборатории (центра) с областью аккредитации</w:t>
            </w:r>
            <w:r>
              <w:rPr>
                <w:rFonts w:ascii="Times New Roman" w:hAnsi="Times New Roman"/>
                <w:sz w:val="24"/>
              </w:rPr>
              <w:t>.</w:t>
            </w:r>
          </w:p>
        </w:tc>
      </w:tr>
      <w:bookmarkEnd w:id="627"/>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28" w:name="Прил4"/>
      <w:bookmarkStart w:id="629" w:name="_Toc471578723"/>
      <w:bookmarkStart w:id="630" w:name="_Toc471395157"/>
      <w:bookmarkStart w:id="631" w:name="_Toc62468012"/>
      <w:r w:rsidR="00207FA0">
        <w:rPr>
          <w:rFonts w:ascii="Times New Roman" w:eastAsiaTheme="majorEastAsia" w:hAnsi="Times New Roman"/>
          <w:bCs/>
          <w:sz w:val="24"/>
        </w:rPr>
        <w:t>Приложение №4</w:t>
      </w:r>
      <w:bookmarkEnd w:id="628"/>
      <w:r w:rsidR="00207FA0">
        <w:rPr>
          <w:rFonts w:ascii="Times New Roman" w:eastAsiaTheme="majorEastAsia" w:hAnsi="Times New Roman"/>
          <w:bCs/>
          <w:sz w:val="24"/>
        </w:rPr>
        <w:br/>
        <w:t>к информационной карте</w:t>
      </w:r>
      <w:bookmarkEnd w:id="629"/>
      <w:bookmarkEnd w:id="630"/>
      <w:bookmarkEnd w:id="631"/>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32" w:name="_Toc471578724"/>
      <w:bookmarkStart w:id="633" w:name="_Toc471395158"/>
      <w:bookmarkStart w:id="634" w:name="_Toc62468013"/>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32"/>
      <w:bookmarkEnd w:id="633"/>
      <w:bookmarkEnd w:id="634"/>
    </w:p>
    <w:tbl>
      <w:tblPr>
        <w:tblStyle w:val="af3"/>
        <w:tblW w:w="9889" w:type="dxa"/>
        <w:tblLayout w:type="fixed"/>
        <w:tblLook w:val="04A0" w:firstRow="1" w:lastRow="0" w:firstColumn="1" w:lastColumn="0" w:noHBand="0" w:noVBand="1"/>
      </w:tblPr>
      <w:tblGrid>
        <w:gridCol w:w="750"/>
        <w:gridCol w:w="3186"/>
        <w:gridCol w:w="1417"/>
        <w:gridCol w:w="2268"/>
        <w:gridCol w:w="2268"/>
      </w:tblGrid>
      <w:tr w:rsidR="00F34866" w:rsidRPr="00455F28" w14:paraId="288DAC9C" w14:textId="77777777" w:rsidTr="00BE79C3">
        <w:tc>
          <w:tcPr>
            <w:tcW w:w="750" w:type="dxa"/>
            <w:tcBorders>
              <w:top w:val="single" w:sz="4" w:space="0" w:color="auto"/>
              <w:left w:val="single" w:sz="4" w:space="0" w:color="auto"/>
              <w:bottom w:val="single" w:sz="4" w:space="0" w:color="auto"/>
              <w:right w:val="single" w:sz="4" w:space="0" w:color="auto"/>
            </w:tcBorders>
            <w:vAlign w:val="center"/>
            <w:hideMark/>
          </w:tcPr>
          <w:p w14:paraId="44BC7D4A" w14:textId="77777777" w:rsidR="00F34866" w:rsidRPr="00455F28" w:rsidRDefault="00F34866" w:rsidP="00BE79C3">
            <w:pPr>
              <w:spacing w:before="60" w:after="60"/>
              <w:jc w:val="center"/>
              <w:rPr>
                <w:rFonts w:ascii="Times New Roman" w:eastAsiaTheme="majorEastAsia" w:hAnsi="Times New Roman"/>
                <w:b/>
                <w:bCs/>
                <w:sz w:val="24"/>
              </w:rPr>
            </w:pPr>
            <w:r w:rsidRPr="00455F28">
              <w:rPr>
                <w:rFonts w:ascii="Times New Roman" w:eastAsiaTheme="majorEastAsia" w:hAnsi="Times New Roman"/>
                <w:b/>
                <w:bCs/>
                <w:sz w:val="24"/>
              </w:rPr>
              <w:t>№ п/п</w:t>
            </w:r>
          </w:p>
        </w:tc>
        <w:tc>
          <w:tcPr>
            <w:tcW w:w="3186" w:type="dxa"/>
            <w:tcBorders>
              <w:top w:val="single" w:sz="4" w:space="0" w:color="auto"/>
              <w:left w:val="single" w:sz="4" w:space="0" w:color="auto"/>
              <w:bottom w:val="single" w:sz="4" w:space="0" w:color="auto"/>
              <w:right w:val="single" w:sz="4" w:space="0" w:color="auto"/>
            </w:tcBorders>
            <w:vAlign w:val="center"/>
            <w:hideMark/>
          </w:tcPr>
          <w:p w14:paraId="0E1F6244" w14:textId="77777777" w:rsidR="00F34866" w:rsidRPr="00455F28" w:rsidRDefault="00F34866" w:rsidP="00BE79C3">
            <w:pPr>
              <w:spacing w:before="60" w:after="60"/>
              <w:jc w:val="center"/>
              <w:rPr>
                <w:rFonts w:ascii="Times New Roman" w:eastAsiaTheme="majorEastAsia" w:hAnsi="Times New Roman"/>
                <w:b/>
                <w:bCs/>
                <w:sz w:val="24"/>
              </w:rPr>
            </w:pPr>
            <w:r w:rsidRPr="00455F28">
              <w:rPr>
                <w:rFonts w:ascii="Times New Roman" w:eastAsiaTheme="majorEastAsia" w:hAnsi="Times New Roman"/>
                <w:b/>
                <w:bCs/>
                <w:sz w:val="24"/>
              </w:rPr>
              <w:t>Наименование каждой единицы продукции</w:t>
            </w:r>
          </w:p>
        </w:tc>
        <w:tc>
          <w:tcPr>
            <w:tcW w:w="1417" w:type="dxa"/>
            <w:tcBorders>
              <w:top w:val="single" w:sz="4" w:space="0" w:color="auto"/>
              <w:left w:val="single" w:sz="4" w:space="0" w:color="auto"/>
              <w:bottom w:val="single" w:sz="4" w:space="0" w:color="auto"/>
              <w:right w:val="single" w:sz="4" w:space="0" w:color="auto"/>
            </w:tcBorders>
            <w:hideMark/>
          </w:tcPr>
          <w:p w14:paraId="65099122" w14:textId="77777777" w:rsidR="00F34866" w:rsidRPr="00455F28" w:rsidRDefault="00F34866" w:rsidP="00BE79C3">
            <w:pPr>
              <w:spacing w:before="60" w:after="60"/>
              <w:jc w:val="center"/>
              <w:rPr>
                <w:rFonts w:ascii="Times New Roman" w:hAnsi="Times New Roman"/>
                <w:b/>
                <w:sz w:val="23"/>
                <w:szCs w:val="23"/>
              </w:rPr>
            </w:pPr>
            <w:r w:rsidRPr="00455F28">
              <w:rPr>
                <w:rFonts w:ascii="Times New Roman" w:hAnsi="Times New Roman"/>
                <w:b/>
                <w:sz w:val="23"/>
                <w:szCs w:val="23"/>
              </w:rPr>
              <w:t>Кол-во</w:t>
            </w:r>
          </w:p>
          <w:p w14:paraId="3B11BBAA" w14:textId="77777777" w:rsidR="00F34866" w:rsidRPr="00455F28" w:rsidRDefault="00F34866" w:rsidP="00BE79C3">
            <w:pPr>
              <w:spacing w:before="60" w:after="60"/>
              <w:jc w:val="center"/>
              <w:rPr>
                <w:rFonts w:ascii="Times New Roman" w:eastAsiaTheme="majorEastAsia" w:hAnsi="Times New Roman"/>
                <w:b/>
                <w:bCs/>
                <w:sz w:val="24"/>
              </w:rPr>
            </w:pPr>
            <w:r w:rsidRPr="00455F28">
              <w:rPr>
                <w:rFonts w:ascii="Times New Roman" w:eastAsia="Times New Roman" w:hAnsi="Times New Roman"/>
                <w:b/>
                <w:sz w:val="24"/>
                <w:szCs w:val="24"/>
              </w:rPr>
              <w:t>проб за год</w:t>
            </w:r>
          </w:p>
        </w:tc>
        <w:tc>
          <w:tcPr>
            <w:tcW w:w="2268" w:type="dxa"/>
            <w:tcBorders>
              <w:top w:val="single" w:sz="4" w:space="0" w:color="auto"/>
              <w:left w:val="single" w:sz="4" w:space="0" w:color="auto"/>
              <w:bottom w:val="single" w:sz="4" w:space="0" w:color="auto"/>
              <w:right w:val="single" w:sz="4" w:space="0" w:color="auto"/>
            </w:tcBorders>
          </w:tcPr>
          <w:p w14:paraId="32593B54" w14:textId="77777777" w:rsidR="00F34866" w:rsidRPr="00455F28" w:rsidRDefault="00F34866" w:rsidP="00BE79C3">
            <w:pPr>
              <w:spacing w:before="60" w:after="60"/>
              <w:jc w:val="center"/>
              <w:rPr>
                <w:rFonts w:ascii="Times New Roman" w:eastAsiaTheme="majorEastAsia" w:hAnsi="Times New Roman"/>
                <w:b/>
                <w:bCs/>
                <w:sz w:val="24"/>
              </w:rPr>
            </w:pPr>
            <w:r w:rsidRPr="00455F28">
              <w:rPr>
                <w:rFonts w:ascii="Times New Roman" w:eastAsia="Times New Roman" w:hAnsi="Times New Roman"/>
                <w:b/>
                <w:sz w:val="24"/>
                <w:szCs w:val="24"/>
              </w:rPr>
              <w:t>Периодичность исследований</w:t>
            </w:r>
          </w:p>
        </w:tc>
        <w:tc>
          <w:tcPr>
            <w:tcW w:w="2268" w:type="dxa"/>
            <w:tcBorders>
              <w:top w:val="single" w:sz="4" w:space="0" w:color="auto"/>
              <w:left w:val="single" w:sz="4" w:space="0" w:color="auto"/>
              <w:bottom w:val="single" w:sz="4" w:space="0" w:color="auto"/>
              <w:right w:val="single" w:sz="4" w:space="0" w:color="auto"/>
            </w:tcBorders>
          </w:tcPr>
          <w:p w14:paraId="2445E5CD" w14:textId="77777777" w:rsidR="00F34866" w:rsidRPr="00455F28" w:rsidRDefault="00F34866" w:rsidP="00BE79C3">
            <w:pPr>
              <w:spacing w:before="60" w:after="60"/>
              <w:jc w:val="center"/>
              <w:rPr>
                <w:rFonts w:ascii="Times New Roman" w:eastAsiaTheme="majorEastAsia" w:hAnsi="Times New Roman"/>
                <w:b/>
                <w:bCs/>
                <w:sz w:val="24"/>
              </w:rPr>
            </w:pPr>
            <w:r w:rsidRPr="00455F28">
              <w:rPr>
                <w:rFonts w:ascii="Times New Roman" w:eastAsiaTheme="majorEastAsia" w:hAnsi="Times New Roman"/>
                <w:b/>
                <w:bCs/>
                <w:sz w:val="24"/>
              </w:rPr>
              <w:t>Начальная (максимальная) цена каждой единицы продукции, руб.</w:t>
            </w:r>
          </w:p>
        </w:tc>
      </w:tr>
      <w:tr w:rsidR="00F34866" w:rsidRPr="00F34866" w14:paraId="5B5CAC55" w14:textId="77777777" w:rsidTr="00BE79C3">
        <w:tc>
          <w:tcPr>
            <w:tcW w:w="750" w:type="dxa"/>
            <w:tcBorders>
              <w:top w:val="single" w:sz="4" w:space="0" w:color="auto"/>
              <w:left w:val="single" w:sz="4" w:space="0" w:color="auto"/>
              <w:bottom w:val="single" w:sz="4" w:space="0" w:color="auto"/>
              <w:right w:val="single" w:sz="4" w:space="0" w:color="auto"/>
            </w:tcBorders>
          </w:tcPr>
          <w:p w14:paraId="5E23ACEB" w14:textId="3105B9BF" w:rsidR="00F34866" w:rsidRPr="00F34866" w:rsidRDefault="00F34866" w:rsidP="00BE79C3">
            <w:pPr>
              <w:rPr>
                <w:rFonts w:ascii="Times New Roman" w:eastAsia="Times New Roman" w:hAnsi="Times New Roman"/>
                <w:sz w:val="24"/>
                <w:szCs w:val="24"/>
              </w:rPr>
            </w:pPr>
            <w:r w:rsidRPr="00F34866">
              <w:rPr>
                <w:rFonts w:ascii="Times New Roman" w:eastAsia="Times New Roman" w:hAnsi="Times New Roman"/>
                <w:sz w:val="24"/>
                <w:szCs w:val="24"/>
              </w:rPr>
              <w:t>1</w:t>
            </w:r>
          </w:p>
        </w:tc>
        <w:tc>
          <w:tcPr>
            <w:tcW w:w="3186" w:type="dxa"/>
            <w:tcBorders>
              <w:top w:val="single" w:sz="4" w:space="0" w:color="auto"/>
              <w:left w:val="single" w:sz="4" w:space="0" w:color="auto"/>
              <w:bottom w:val="single" w:sz="4" w:space="0" w:color="auto"/>
              <w:right w:val="single" w:sz="4" w:space="0" w:color="auto"/>
            </w:tcBorders>
          </w:tcPr>
          <w:p w14:paraId="19ADA1D1" w14:textId="43B3AAEE" w:rsidR="00F34866" w:rsidRPr="00F34866" w:rsidRDefault="00F34866" w:rsidP="00BE79C3">
            <w:pPr>
              <w:rPr>
                <w:rFonts w:ascii="Times New Roman" w:eastAsiaTheme="majorEastAsia" w:hAnsi="Times New Roman"/>
                <w:b/>
                <w:bCs/>
                <w:sz w:val="24"/>
                <w:szCs w:val="24"/>
              </w:rPr>
            </w:pPr>
            <w:r w:rsidRPr="00F34866">
              <w:rPr>
                <w:rFonts w:ascii="Times New Roman" w:eastAsia="Times New Roman" w:hAnsi="Times New Roman"/>
                <w:sz w:val="24"/>
                <w:szCs w:val="24"/>
              </w:rPr>
              <w:t>Лабораторно-инструментальные исследования по программе наблюдений за состоянием поверхностного водного объекта и его водоохранной зоны</w:t>
            </w:r>
          </w:p>
        </w:tc>
        <w:tc>
          <w:tcPr>
            <w:tcW w:w="1417" w:type="dxa"/>
            <w:tcBorders>
              <w:top w:val="single" w:sz="4" w:space="0" w:color="auto"/>
              <w:left w:val="single" w:sz="4" w:space="0" w:color="auto"/>
              <w:bottom w:val="single" w:sz="4" w:space="0" w:color="auto"/>
              <w:right w:val="single" w:sz="4" w:space="0" w:color="auto"/>
            </w:tcBorders>
          </w:tcPr>
          <w:p w14:paraId="35259EBA" w14:textId="4DC2782A" w:rsidR="00F34866" w:rsidRPr="00F34866" w:rsidRDefault="00F34866" w:rsidP="00BE79C3">
            <w:pPr>
              <w:jc w:val="center"/>
              <w:rPr>
                <w:rFonts w:ascii="Times New Roman" w:eastAsiaTheme="majorEastAsia" w:hAnsi="Times New Roman"/>
                <w:b/>
                <w:bCs/>
                <w:sz w:val="24"/>
                <w:szCs w:val="24"/>
              </w:rPr>
            </w:pPr>
            <w:r w:rsidRPr="00F34866">
              <w:rPr>
                <w:rFonts w:ascii="Times New Roman" w:eastAsia="Times New Roman" w:hAnsi="Times New Roman"/>
                <w:sz w:val="24"/>
                <w:szCs w:val="24"/>
              </w:rPr>
              <w:t>8 проб</w:t>
            </w:r>
          </w:p>
        </w:tc>
        <w:tc>
          <w:tcPr>
            <w:tcW w:w="2268" w:type="dxa"/>
            <w:tcBorders>
              <w:top w:val="single" w:sz="4" w:space="0" w:color="auto"/>
              <w:left w:val="single" w:sz="4" w:space="0" w:color="auto"/>
              <w:bottom w:val="single" w:sz="4" w:space="0" w:color="auto"/>
              <w:right w:val="single" w:sz="4" w:space="0" w:color="auto"/>
            </w:tcBorders>
          </w:tcPr>
          <w:p w14:paraId="7F470A33" w14:textId="7E396964" w:rsidR="00F34866" w:rsidRPr="00F34866" w:rsidRDefault="00F34866" w:rsidP="00BE79C3">
            <w:pPr>
              <w:jc w:val="center"/>
              <w:rPr>
                <w:rFonts w:ascii="Times New Roman" w:eastAsiaTheme="majorEastAsia" w:hAnsi="Times New Roman"/>
                <w:b/>
                <w:bCs/>
                <w:sz w:val="24"/>
                <w:szCs w:val="24"/>
              </w:rPr>
            </w:pPr>
            <w:r w:rsidRPr="00F34866">
              <w:rPr>
                <w:rFonts w:ascii="Times New Roman" w:eastAsia="Times New Roman" w:hAnsi="Times New Roman"/>
                <w:sz w:val="24"/>
                <w:szCs w:val="24"/>
              </w:rPr>
              <w:t>1 раз в квартал во время снеготаяния и выпадения осадков</w:t>
            </w:r>
          </w:p>
        </w:tc>
        <w:tc>
          <w:tcPr>
            <w:tcW w:w="2268" w:type="dxa"/>
            <w:tcBorders>
              <w:top w:val="single" w:sz="4" w:space="0" w:color="auto"/>
              <w:left w:val="single" w:sz="4" w:space="0" w:color="auto"/>
              <w:bottom w:val="single" w:sz="4" w:space="0" w:color="auto"/>
              <w:right w:val="single" w:sz="4" w:space="0" w:color="auto"/>
            </w:tcBorders>
          </w:tcPr>
          <w:p w14:paraId="635F556A" w14:textId="7B8D2DE4" w:rsidR="00F34866" w:rsidRPr="00F34866" w:rsidRDefault="00F34866" w:rsidP="00BE79C3">
            <w:pPr>
              <w:jc w:val="center"/>
              <w:rPr>
                <w:rFonts w:ascii="Times New Roman" w:eastAsiaTheme="majorEastAsia" w:hAnsi="Times New Roman"/>
                <w:b/>
                <w:bCs/>
                <w:sz w:val="24"/>
                <w:szCs w:val="24"/>
              </w:rPr>
            </w:pPr>
            <w:r w:rsidRPr="00F34866">
              <w:rPr>
                <w:rFonts w:ascii="Times New Roman" w:eastAsia="Times New Roman" w:hAnsi="Times New Roman"/>
                <w:sz w:val="24"/>
                <w:szCs w:val="24"/>
              </w:rPr>
              <w:t>89222,22</w:t>
            </w:r>
          </w:p>
        </w:tc>
      </w:tr>
      <w:tr w:rsidR="00F34866" w:rsidRPr="00F34866" w14:paraId="2B29D4D4" w14:textId="77777777" w:rsidTr="00BE79C3">
        <w:tc>
          <w:tcPr>
            <w:tcW w:w="750" w:type="dxa"/>
            <w:tcBorders>
              <w:top w:val="single" w:sz="4" w:space="0" w:color="auto"/>
              <w:left w:val="single" w:sz="4" w:space="0" w:color="auto"/>
              <w:bottom w:val="single" w:sz="4" w:space="0" w:color="auto"/>
              <w:right w:val="single" w:sz="4" w:space="0" w:color="auto"/>
            </w:tcBorders>
          </w:tcPr>
          <w:p w14:paraId="0D4C1724" w14:textId="5EB13E6E" w:rsidR="00F34866" w:rsidRPr="00F34866" w:rsidRDefault="00F34866" w:rsidP="00BE79C3">
            <w:pPr>
              <w:suppressAutoHyphens/>
              <w:spacing w:before="120"/>
              <w:ind w:left="360"/>
              <w:jc w:val="both"/>
              <w:rPr>
                <w:rFonts w:ascii="Times New Roman" w:eastAsia="Times New Roman" w:hAnsi="Times New Roman"/>
                <w:sz w:val="24"/>
                <w:szCs w:val="24"/>
              </w:rPr>
            </w:pPr>
            <w:r w:rsidRPr="00F34866">
              <w:rPr>
                <w:rFonts w:ascii="Times New Roman" w:eastAsia="Times New Roman" w:hAnsi="Times New Roman"/>
                <w:sz w:val="24"/>
                <w:szCs w:val="24"/>
              </w:rPr>
              <w:t>2</w:t>
            </w:r>
          </w:p>
        </w:tc>
        <w:tc>
          <w:tcPr>
            <w:tcW w:w="3186" w:type="dxa"/>
            <w:tcBorders>
              <w:top w:val="single" w:sz="4" w:space="0" w:color="auto"/>
              <w:left w:val="single" w:sz="4" w:space="0" w:color="auto"/>
              <w:bottom w:val="single" w:sz="4" w:space="0" w:color="auto"/>
              <w:right w:val="single" w:sz="4" w:space="0" w:color="auto"/>
            </w:tcBorders>
          </w:tcPr>
          <w:p w14:paraId="3B2086E3" w14:textId="50B4F739" w:rsidR="00F34866" w:rsidRPr="00F34866" w:rsidRDefault="00F34866" w:rsidP="00BE79C3">
            <w:pPr>
              <w:rPr>
                <w:rFonts w:ascii="Times New Roman" w:eastAsiaTheme="majorEastAsia" w:hAnsi="Times New Roman"/>
                <w:b/>
                <w:bCs/>
                <w:sz w:val="24"/>
                <w:szCs w:val="24"/>
              </w:rPr>
            </w:pPr>
            <w:r w:rsidRPr="00F34866">
              <w:rPr>
                <w:rFonts w:ascii="Times New Roman" w:eastAsia="Times New Roman" w:hAnsi="Times New Roman"/>
                <w:sz w:val="24"/>
                <w:szCs w:val="24"/>
              </w:rPr>
              <w:t>Лабораторно-инструментальные исследования качества (оценки токсичности) сточной воды методом биотестирования.</w:t>
            </w:r>
          </w:p>
        </w:tc>
        <w:tc>
          <w:tcPr>
            <w:tcW w:w="1417" w:type="dxa"/>
            <w:tcBorders>
              <w:top w:val="single" w:sz="4" w:space="0" w:color="auto"/>
              <w:left w:val="single" w:sz="4" w:space="0" w:color="auto"/>
              <w:bottom w:val="single" w:sz="4" w:space="0" w:color="auto"/>
              <w:right w:val="single" w:sz="4" w:space="0" w:color="auto"/>
            </w:tcBorders>
          </w:tcPr>
          <w:p w14:paraId="69E37EE4" w14:textId="3888CE42" w:rsidR="00F34866" w:rsidRPr="00F34866" w:rsidRDefault="00F34866" w:rsidP="00BE79C3">
            <w:pPr>
              <w:jc w:val="center"/>
              <w:rPr>
                <w:rFonts w:ascii="Times New Roman" w:eastAsiaTheme="majorEastAsia" w:hAnsi="Times New Roman"/>
                <w:b/>
                <w:bCs/>
                <w:sz w:val="24"/>
                <w:szCs w:val="24"/>
              </w:rPr>
            </w:pPr>
            <w:r w:rsidRPr="00F34866">
              <w:rPr>
                <w:rFonts w:ascii="Times New Roman" w:eastAsia="Times New Roman" w:hAnsi="Times New Roman"/>
                <w:sz w:val="24"/>
                <w:szCs w:val="24"/>
              </w:rPr>
              <w:t>8 проб</w:t>
            </w:r>
          </w:p>
        </w:tc>
        <w:tc>
          <w:tcPr>
            <w:tcW w:w="2268" w:type="dxa"/>
            <w:tcBorders>
              <w:top w:val="single" w:sz="4" w:space="0" w:color="auto"/>
              <w:left w:val="single" w:sz="4" w:space="0" w:color="auto"/>
              <w:bottom w:val="single" w:sz="4" w:space="0" w:color="auto"/>
              <w:right w:val="single" w:sz="4" w:space="0" w:color="auto"/>
            </w:tcBorders>
          </w:tcPr>
          <w:p w14:paraId="5787D528" w14:textId="72267ABD" w:rsidR="00F34866" w:rsidRPr="00F34866" w:rsidRDefault="00F34866" w:rsidP="00BE79C3">
            <w:pPr>
              <w:jc w:val="center"/>
              <w:rPr>
                <w:rFonts w:ascii="Times New Roman" w:eastAsiaTheme="majorEastAsia" w:hAnsi="Times New Roman"/>
                <w:b/>
                <w:bCs/>
                <w:sz w:val="24"/>
                <w:szCs w:val="24"/>
              </w:rPr>
            </w:pPr>
            <w:r w:rsidRPr="00F34866">
              <w:rPr>
                <w:rFonts w:ascii="Times New Roman" w:eastAsia="Times New Roman" w:hAnsi="Times New Roman"/>
                <w:sz w:val="24"/>
                <w:szCs w:val="24"/>
              </w:rPr>
              <w:t>1 раз в квартал во время снеготаяния и выпадения осадков</w:t>
            </w:r>
          </w:p>
        </w:tc>
        <w:tc>
          <w:tcPr>
            <w:tcW w:w="2268" w:type="dxa"/>
            <w:tcBorders>
              <w:top w:val="single" w:sz="4" w:space="0" w:color="auto"/>
              <w:left w:val="single" w:sz="4" w:space="0" w:color="auto"/>
              <w:bottom w:val="single" w:sz="4" w:space="0" w:color="auto"/>
              <w:right w:val="single" w:sz="4" w:space="0" w:color="auto"/>
            </w:tcBorders>
          </w:tcPr>
          <w:p w14:paraId="110941B1" w14:textId="493F88B0" w:rsidR="00F34866" w:rsidRPr="00F34866" w:rsidRDefault="00F34866" w:rsidP="00BE79C3">
            <w:pPr>
              <w:jc w:val="center"/>
              <w:rPr>
                <w:rFonts w:ascii="Times New Roman" w:eastAsiaTheme="majorEastAsia" w:hAnsi="Times New Roman"/>
                <w:b/>
                <w:bCs/>
                <w:sz w:val="24"/>
                <w:szCs w:val="24"/>
              </w:rPr>
            </w:pPr>
            <w:r w:rsidRPr="00F34866">
              <w:rPr>
                <w:rFonts w:ascii="Times New Roman" w:eastAsia="Times New Roman" w:hAnsi="Times New Roman"/>
                <w:sz w:val="24"/>
                <w:szCs w:val="24"/>
              </w:rPr>
              <w:t>68269,85</w:t>
            </w:r>
          </w:p>
        </w:tc>
      </w:tr>
      <w:tr w:rsidR="00F34866" w:rsidRPr="00F34866" w14:paraId="11EDA7EB" w14:textId="77777777" w:rsidTr="00BE79C3">
        <w:tc>
          <w:tcPr>
            <w:tcW w:w="750" w:type="dxa"/>
            <w:tcBorders>
              <w:top w:val="single" w:sz="4" w:space="0" w:color="auto"/>
              <w:left w:val="single" w:sz="4" w:space="0" w:color="auto"/>
              <w:bottom w:val="single" w:sz="4" w:space="0" w:color="auto"/>
              <w:right w:val="single" w:sz="4" w:space="0" w:color="auto"/>
            </w:tcBorders>
          </w:tcPr>
          <w:p w14:paraId="7ED6A553" w14:textId="497D29D0" w:rsidR="00F34866" w:rsidRPr="00F34866" w:rsidRDefault="00F34866" w:rsidP="00BE79C3">
            <w:pPr>
              <w:suppressAutoHyphens/>
              <w:spacing w:before="120"/>
              <w:ind w:left="360"/>
              <w:jc w:val="both"/>
              <w:rPr>
                <w:rFonts w:ascii="Times New Roman" w:hAnsi="Times New Roman"/>
                <w:sz w:val="24"/>
                <w:szCs w:val="24"/>
              </w:rPr>
            </w:pPr>
            <w:r w:rsidRPr="00F34866">
              <w:rPr>
                <w:rFonts w:ascii="Times New Roman" w:eastAsia="Times New Roman" w:hAnsi="Times New Roman"/>
                <w:sz w:val="24"/>
                <w:szCs w:val="24"/>
              </w:rPr>
              <w:t>3</w:t>
            </w:r>
          </w:p>
        </w:tc>
        <w:tc>
          <w:tcPr>
            <w:tcW w:w="3186" w:type="dxa"/>
            <w:tcBorders>
              <w:top w:val="single" w:sz="4" w:space="0" w:color="auto"/>
              <w:left w:val="single" w:sz="4" w:space="0" w:color="auto"/>
              <w:bottom w:val="single" w:sz="4" w:space="0" w:color="auto"/>
              <w:right w:val="single" w:sz="4" w:space="0" w:color="auto"/>
            </w:tcBorders>
          </w:tcPr>
          <w:p w14:paraId="0B9158F7" w14:textId="61B9DDD0" w:rsidR="00F34866" w:rsidRPr="00F34866" w:rsidRDefault="00F34866" w:rsidP="00BE79C3">
            <w:pPr>
              <w:rPr>
                <w:rFonts w:ascii="Times New Roman" w:hAnsi="Times New Roman"/>
                <w:sz w:val="24"/>
                <w:szCs w:val="24"/>
              </w:rPr>
            </w:pPr>
            <w:r w:rsidRPr="00F34866">
              <w:rPr>
                <w:rFonts w:ascii="Times New Roman" w:eastAsia="Times New Roman" w:hAnsi="Times New Roman"/>
                <w:sz w:val="24"/>
                <w:szCs w:val="24"/>
              </w:rPr>
              <w:t>Лабораторно-инструментальные исследования промышленных выбросов в атмосферу</w:t>
            </w:r>
          </w:p>
        </w:tc>
        <w:tc>
          <w:tcPr>
            <w:tcW w:w="1417" w:type="dxa"/>
            <w:tcBorders>
              <w:top w:val="single" w:sz="4" w:space="0" w:color="auto"/>
              <w:left w:val="single" w:sz="4" w:space="0" w:color="auto"/>
              <w:bottom w:val="single" w:sz="4" w:space="0" w:color="auto"/>
              <w:right w:val="single" w:sz="4" w:space="0" w:color="auto"/>
            </w:tcBorders>
          </w:tcPr>
          <w:p w14:paraId="735D7C23" w14:textId="14273B11" w:rsidR="00F34866" w:rsidRPr="00F34866" w:rsidRDefault="00F34866" w:rsidP="00BE79C3">
            <w:pPr>
              <w:spacing w:beforeAutospacing="1" w:afterAutospacing="1"/>
              <w:rPr>
                <w:rFonts w:ascii="Times New Roman" w:hAnsi="Times New Roman"/>
                <w:sz w:val="24"/>
                <w:szCs w:val="24"/>
              </w:rPr>
            </w:pPr>
            <w:r w:rsidRPr="00F34866">
              <w:rPr>
                <w:rFonts w:ascii="Times New Roman" w:eastAsia="Times New Roman" w:hAnsi="Times New Roman"/>
                <w:color w:val="000000"/>
                <w:sz w:val="24"/>
                <w:szCs w:val="24"/>
              </w:rPr>
              <w:t>21</w:t>
            </w:r>
            <w:r w:rsidRPr="00F34866">
              <w:rPr>
                <w:rFonts w:ascii="Times New Roman" w:eastAsia="Times New Roman" w:hAnsi="Times New Roman"/>
                <w:color w:val="FF0000"/>
                <w:sz w:val="24"/>
                <w:szCs w:val="24"/>
              </w:rPr>
              <w:t xml:space="preserve">  </w:t>
            </w:r>
            <w:r w:rsidRPr="00F34866">
              <w:rPr>
                <w:rFonts w:ascii="Times New Roman" w:eastAsia="Times New Roman" w:hAnsi="Times New Roman"/>
                <w:sz w:val="24"/>
                <w:szCs w:val="24"/>
              </w:rPr>
              <w:t>источник выбросов</w:t>
            </w:r>
          </w:p>
          <w:p w14:paraId="64703376" w14:textId="77777777" w:rsidR="00F34866" w:rsidRPr="00F34866" w:rsidRDefault="00F34866" w:rsidP="00BE79C3">
            <w:pPr>
              <w:spacing w:beforeAutospacing="1" w:afterAutospacing="1"/>
              <w:rPr>
                <w:rFonts w:ascii="Times New Roman" w:eastAsia="Times New Roman" w:hAnsi="Times New Roman"/>
                <w:sz w:val="24"/>
                <w:szCs w:val="24"/>
              </w:rPr>
            </w:pPr>
          </w:p>
          <w:p w14:paraId="22F78D8F" w14:textId="77777777" w:rsidR="00F34866" w:rsidRPr="00F34866" w:rsidRDefault="00F34866" w:rsidP="00BE79C3">
            <w:pPr>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56BB4A9" w14:textId="77777777" w:rsidR="00F34866" w:rsidRPr="00F34866" w:rsidRDefault="00F34866" w:rsidP="00BE79C3">
            <w:pPr>
              <w:spacing w:beforeAutospacing="1" w:afterAutospacing="1"/>
              <w:rPr>
                <w:rFonts w:ascii="Times New Roman" w:eastAsia="Times New Roman" w:hAnsi="Times New Roman"/>
                <w:sz w:val="24"/>
                <w:szCs w:val="24"/>
              </w:rPr>
            </w:pPr>
            <w:r w:rsidRPr="00F34866">
              <w:rPr>
                <w:rFonts w:ascii="Times New Roman" w:eastAsia="Times New Roman" w:hAnsi="Times New Roman"/>
                <w:sz w:val="24"/>
                <w:szCs w:val="24"/>
              </w:rPr>
              <w:t>В соответствии с план-графиком аналитического контроля промышленных выбросов в теплое время года:</w:t>
            </w:r>
          </w:p>
          <w:p w14:paraId="77325BF7" w14:textId="2FFE8060" w:rsidR="00F34866" w:rsidRPr="00F34866" w:rsidRDefault="00F34866" w:rsidP="00BE79C3">
            <w:pPr>
              <w:jc w:val="center"/>
              <w:rPr>
                <w:rFonts w:ascii="Times New Roman" w:hAnsi="Times New Roman"/>
                <w:sz w:val="24"/>
                <w:szCs w:val="24"/>
              </w:rPr>
            </w:pPr>
            <w:r w:rsidRPr="00F34866">
              <w:rPr>
                <w:rFonts w:ascii="Times New Roman" w:eastAsia="Times New Roman" w:hAnsi="Times New Roman"/>
                <w:sz w:val="24"/>
                <w:szCs w:val="24"/>
              </w:rPr>
              <w:t>3 квартал 2021 г.</w:t>
            </w:r>
          </w:p>
        </w:tc>
        <w:tc>
          <w:tcPr>
            <w:tcW w:w="2268" w:type="dxa"/>
            <w:tcBorders>
              <w:top w:val="single" w:sz="4" w:space="0" w:color="auto"/>
              <w:left w:val="single" w:sz="4" w:space="0" w:color="auto"/>
              <w:bottom w:val="single" w:sz="4" w:space="0" w:color="auto"/>
              <w:right w:val="single" w:sz="4" w:space="0" w:color="auto"/>
            </w:tcBorders>
          </w:tcPr>
          <w:p w14:paraId="61FF15A1" w14:textId="518FB991" w:rsidR="00F34866" w:rsidRPr="00F34866" w:rsidRDefault="00F34866" w:rsidP="00BE79C3">
            <w:pPr>
              <w:jc w:val="center"/>
              <w:rPr>
                <w:rFonts w:ascii="Times New Roman" w:hAnsi="Times New Roman"/>
                <w:sz w:val="24"/>
                <w:szCs w:val="24"/>
              </w:rPr>
            </w:pPr>
            <w:r w:rsidRPr="00F34866">
              <w:rPr>
                <w:rFonts w:ascii="Times New Roman" w:eastAsia="Times New Roman" w:hAnsi="Times New Roman"/>
                <w:sz w:val="24"/>
                <w:szCs w:val="24"/>
              </w:rPr>
              <w:t>188571,40</w:t>
            </w:r>
          </w:p>
        </w:tc>
      </w:tr>
      <w:tr w:rsidR="00F34866" w:rsidRPr="00F34866" w14:paraId="73ECBC44" w14:textId="77777777" w:rsidTr="00BE79C3">
        <w:tc>
          <w:tcPr>
            <w:tcW w:w="750" w:type="dxa"/>
            <w:tcBorders>
              <w:top w:val="single" w:sz="4" w:space="0" w:color="auto"/>
              <w:left w:val="single" w:sz="4" w:space="0" w:color="auto"/>
              <w:bottom w:val="single" w:sz="4" w:space="0" w:color="auto"/>
              <w:right w:val="single" w:sz="4" w:space="0" w:color="auto"/>
            </w:tcBorders>
          </w:tcPr>
          <w:p w14:paraId="654FA175" w14:textId="327F58D1" w:rsidR="00F34866" w:rsidRPr="00F34866" w:rsidRDefault="00F34866" w:rsidP="00BE79C3">
            <w:pPr>
              <w:suppressAutoHyphens/>
              <w:spacing w:before="120"/>
              <w:ind w:left="360"/>
              <w:jc w:val="both"/>
              <w:rPr>
                <w:rFonts w:ascii="Times New Roman" w:hAnsi="Times New Roman"/>
                <w:sz w:val="24"/>
                <w:szCs w:val="24"/>
              </w:rPr>
            </w:pPr>
            <w:r w:rsidRPr="00F34866">
              <w:rPr>
                <w:rFonts w:ascii="Times New Roman" w:eastAsia="Times New Roman" w:hAnsi="Times New Roman"/>
                <w:sz w:val="24"/>
                <w:szCs w:val="24"/>
              </w:rPr>
              <w:t>4</w:t>
            </w:r>
          </w:p>
        </w:tc>
        <w:tc>
          <w:tcPr>
            <w:tcW w:w="3186" w:type="dxa"/>
            <w:tcBorders>
              <w:top w:val="single" w:sz="4" w:space="0" w:color="auto"/>
              <w:left w:val="single" w:sz="4" w:space="0" w:color="auto"/>
              <w:bottom w:val="single" w:sz="4" w:space="0" w:color="auto"/>
              <w:right w:val="single" w:sz="4" w:space="0" w:color="auto"/>
            </w:tcBorders>
          </w:tcPr>
          <w:p w14:paraId="3AF20376" w14:textId="5A7F251D" w:rsidR="00F34866" w:rsidRPr="00F34866" w:rsidRDefault="00F34866" w:rsidP="00BE79C3">
            <w:pPr>
              <w:rPr>
                <w:rFonts w:ascii="Times New Roman" w:hAnsi="Times New Roman"/>
                <w:sz w:val="24"/>
                <w:szCs w:val="24"/>
              </w:rPr>
            </w:pPr>
            <w:r w:rsidRPr="00F34866">
              <w:rPr>
                <w:rFonts w:ascii="Times New Roman" w:eastAsia="Times New Roman" w:hAnsi="Times New Roman"/>
                <w:sz w:val="24"/>
                <w:szCs w:val="24"/>
              </w:rPr>
              <w:t>Лабораторно-инструментальные исследования атмосферного воздуха на границе санитарно-защитной зоны</w:t>
            </w:r>
          </w:p>
        </w:tc>
        <w:tc>
          <w:tcPr>
            <w:tcW w:w="1417" w:type="dxa"/>
            <w:tcBorders>
              <w:top w:val="single" w:sz="4" w:space="0" w:color="auto"/>
              <w:left w:val="single" w:sz="4" w:space="0" w:color="auto"/>
              <w:bottom w:val="single" w:sz="4" w:space="0" w:color="auto"/>
              <w:right w:val="single" w:sz="4" w:space="0" w:color="auto"/>
            </w:tcBorders>
          </w:tcPr>
          <w:p w14:paraId="717B864E" w14:textId="3F7333AC" w:rsidR="00F34866" w:rsidRPr="00F34866" w:rsidRDefault="00F34866" w:rsidP="00BE79C3">
            <w:pPr>
              <w:jc w:val="center"/>
              <w:rPr>
                <w:rFonts w:ascii="Times New Roman" w:hAnsi="Times New Roman"/>
                <w:sz w:val="24"/>
                <w:szCs w:val="24"/>
              </w:rPr>
            </w:pPr>
            <w:r w:rsidRPr="00F34866">
              <w:rPr>
                <w:rFonts w:ascii="Times New Roman" w:eastAsia="Times New Roman" w:hAnsi="Times New Roman"/>
                <w:sz w:val="24"/>
                <w:szCs w:val="24"/>
              </w:rPr>
              <w:t>10 проб</w:t>
            </w:r>
          </w:p>
        </w:tc>
        <w:tc>
          <w:tcPr>
            <w:tcW w:w="2268" w:type="dxa"/>
            <w:tcBorders>
              <w:top w:val="single" w:sz="4" w:space="0" w:color="auto"/>
              <w:left w:val="single" w:sz="4" w:space="0" w:color="auto"/>
              <w:bottom w:val="single" w:sz="4" w:space="0" w:color="auto"/>
              <w:right w:val="single" w:sz="4" w:space="0" w:color="auto"/>
            </w:tcBorders>
          </w:tcPr>
          <w:p w14:paraId="11CECF96" w14:textId="77777777" w:rsidR="00F34866" w:rsidRPr="00F34866" w:rsidRDefault="00F34866" w:rsidP="00BE79C3">
            <w:pPr>
              <w:spacing w:beforeAutospacing="1" w:afterAutospacing="1"/>
              <w:rPr>
                <w:rFonts w:ascii="Times New Roman" w:eastAsia="Times New Roman" w:hAnsi="Times New Roman"/>
                <w:sz w:val="24"/>
                <w:szCs w:val="24"/>
              </w:rPr>
            </w:pPr>
            <w:r w:rsidRPr="00F34866">
              <w:rPr>
                <w:rFonts w:ascii="Times New Roman" w:eastAsia="Times New Roman" w:hAnsi="Times New Roman"/>
                <w:sz w:val="24"/>
                <w:szCs w:val="24"/>
              </w:rPr>
              <w:t>2 раза в год в теплый и холодный период:</w:t>
            </w:r>
          </w:p>
          <w:p w14:paraId="5E9A5A20" w14:textId="45FE7426" w:rsidR="00F34866" w:rsidRPr="00F34866" w:rsidRDefault="00F34866" w:rsidP="00BE79C3">
            <w:pPr>
              <w:jc w:val="center"/>
              <w:rPr>
                <w:rFonts w:ascii="Times New Roman" w:hAnsi="Times New Roman"/>
                <w:sz w:val="24"/>
                <w:szCs w:val="24"/>
              </w:rPr>
            </w:pPr>
            <w:r w:rsidRPr="00F34866">
              <w:rPr>
                <w:rFonts w:ascii="Times New Roman" w:eastAsia="Times New Roman" w:hAnsi="Times New Roman"/>
                <w:sz w:val="24"/>
                <w:szCs w:val="24"/>
              </w:rPr>
              <w:t xml:space="preserve"> 3 и 4 кв. 2021 г.</w:t>
            </w:r>
          </w:p>
        </w:tc>
        <w:tc>
          <w:tcPr>
            <w:tcW w:w="2268" w:type="dxa"/>
            <w:tcBorders>
              <w:top w:val="single" w:sz="4" w:space="0" w:color="auto"/>
              <w:left w:val="single" w:sz="4" w:space="0" w:color="auto"/>
              <w:bottom w:val="single" w:sz="4" w:space="0" w:color="auto"/>
              <w:right w:val="single" w:sz="4" w:space="0" w:color="auto"/>
            </w:tcBorders>
          </w:tcPr>
          <w:p w14:paraId="62806D44" w14:textId="4DBABAA8" w:rsidR="00F34866" w:rsidRPr="00F34866" w:rsidRDefault="00F34866" w:rsidP="00BE79C3">
            <w:pPr>
              <w:jc w:val="center"/>
              <w:rPr>
                <w:rFonts w:ascii="Times New Roman" w:hAnsi="Times New Roman"/>
                <w:sz w:val="24"/>
                <w:szCs w:val="24"/>
              </w:rPr>
            </w:pPr>
            <w:r w:rsidRPr="00F34866">
              <w:rPr>
                <w:rFonts w:ascii="Times New Roman" w:eastAsia="Times New Roman" w:hAnsi="Times New Roman"/>
                <w:sz w:val="24"/>
                <w:szCs w:val="24"/>
              </w:rPr>
              <w:t>123898,45</w:t>
            </w:r>
          </w:p>
        </w:tc>
      </w:tr>
      <w:tr w:rsidR="00F34866" w:rsidRPr="00F34866" w14:paraId="341F05D7" w14:textId="77777777" w:rsidTr="00BE79C3">
        <w:tc>
          <w:tcPr>
            <w:tcW w:w="750" w:type="dxa"/>
            <w:tcBorders>
              <w:top w:val="single" w:sz="4" w:space="0" w:color="auto"/>
              <w:left w:val="single" w:sz="4" w:space="0" w:color="auto"/>
              <w:bottom w:val="single" w:sz="4" w:space="0" w:color="auto"/>
              <w:right w:val="single" w:sz="4" w:space="0" w:color="auto"/>
            </w:tcBorders>
          </w:tcPr>
          <w:p w14:paraId="5BFF727D" w14:textId="5ABFA58C" w:rsidR="00F34866" w:rsidRPr="00F34866" w:rsidRDefault="00F34866" w:rsidP="00BE79C3">
            <w:pPr>
              <w:suppressAutoHyphens/>
              <w:spacing w:before="120"/>
              <w:ind w:left="360"/>
              <w:jc w:val="both"/>
              <w:rPr>
                <w:rFonts w:ascii="Times New Roman" w:hAnsi="Times New Roman"/>
                <w:sz w:val="24"/>
                <w:szCs w:val="24"/>
              </w:rPr>
            </w:pPr>
            <w:r w:rsidRPr="00F34866">
              <w:rPr>
                <w:rFonts w:ascii="Times New Roman" w:eastAsia="Times New Roman" w:hAnsi="Times New Roman"/>
                <w:sz w:val="24"/>
                <w:szCs w:val="24"/>
              </w:rPr>
              <w:t>5</w:t>
            </w:r>
          </w:p>
        </w:tc>
        <w:tc>
          <w:tcPr>
            <w:tcW w:w="3186" w:type="dxa"/>
            <w:tcBorders>
              <w:top w:val="single" w:sz="4" w:space="0" w:color="auto"/>
              <w:left w:val="single" w:sz="4" w:space="0" w:color="auto"/>
              <w:bottom w:val="single" w:sz="4" w:space="0" w:color="auto"/>
              <w:right w:val="single" w:sz="4" w:space="0" w:color="auto"/>
            </w:tcBorders>
          </w:tcPr>
          <w:p w14:paraId="71D813ED" w14:textId="053EC7CD" w:rsidR="00F34866" w:rsidRPr="00F34866" w:rsidRDefault="00F34866" w:rsidP="00BE79C3">
            <w:pPr>
              <w:rPr>
                <w:rFonts w:ascii="Times New Roman" w:hAnsi="Times New Roman"/>
                <w:sz w:val="24"/>
                <w:szCs w:val="24"/>
              </w:rPr>
            </w:pPr>
            <w:r w:rsidRPr="00F34866">
              <w:rPr>
                <w:rFonts w:ascii="Times New Roman" w:eastAsia="Times New Roman" w:hAnsi="Times New Roman"/>
                <w:sz w:val="24"/>
                <w:szCs w:val="24"/>
              </w:rPr>
              <w:t>Лабораторно-инструментальные исследования почвы на территории и зоне влияния предприятия</w:t>
            </w:r>
          </w:p>
        </w:tc>
        <w:tc>
          <w:tcPr>
            <w:tcW w:w="1417" w:type="dxa"/>
            <w:tcBorders>
              <w:top w:val="single" w:sz="4" w:space="0" w:color="auto"/>
              <w:left w:val="single" w:sz="4" w:space="0" w:color="auto"/>
              <w:bottom w:val="single" w:sz="4" w:space="0" w:color="auto"/>
              <w:right w:val="single" w:sz="4" w:space="0" w:color="auto"/>
            </w:tcBorders>
          </w:tcPr>
          <w:p w14:paraId="0981683B" w14:textId="31FBB051" w:rsidR="00F34866" w:rsidRPr="00F34866" w:rsidRDefault="00F34866" w:rsidP="00BE79C3">
            <w:pPr>
              <w:jc w:val="center"/>
              <w:rPr>
                <w:rFonts w:ascii="Times New Roman" w:hAnsi="Times New Roman"/>
                <w:sz w:val="24"/>
                <w:szCs w:val="24"/>
              </w:rPr>
            </w:pPr>
            <w:r w:rsidRPr="00F34866">
              <w:rPr>
                <w:rFonts w:ascii="Times New Roman" w:eastAsia="Times New Roman" w:hAnsi="Times New Roman"/>
                <w:color w:val="000000"/>
                <w:sz w:val="24"/>
                <w:szCs w:val="24"/>
              </w:rPr>
              <w:t>8 проб</w:t>
            </w:r>
          </w:p>
        </w:tc>
        <w:tc>
          <w:tcPr>
            <w:tcW w:w="2268" w:type="dxa"/>
            <w:tcBorders>
              <w:top w:val="single" w:sz="4" w:space="0" w:color="auto"/>
              <w:left w:val="single" w:sz="4" w:space="0" w:color="auto"/>
              <w:bottom w:val="single" w:sz="4" w:space="0" w:color="auto"/>
              <w:right w:val="single" w:sz="4" w:space="0" w:color="auto"/>
            </w:tcBorders>
          </w:tcPr>
          <w:p w14:paraId="0F97AB9B" w14:textId="77777777" w:rsidR="00F34866" w:rsidRPr="00F34866" w:rsidRDefault="00F34866" w:rsidP="00BE79C3">
            <w:pPr>
              <w:spacing w:beforeAutospacing="1" w:afterAutospacing="1"/>
              <w:rPr>
                <w:rFonts w:ascii="Times New Roman" w:eastAsia="Times New Roman" w:hAnsi="Times New Roman"/>
                <w:sz w:val="24"/>
                <w:szCs w:val="24"/>
              </w:rPr>
            </w:pPr>
            <w:r w:rsidRPr="00F34866">
              <w:rPr>
                <w:rFonts w:ascii="Times New Roman" w:eastAsia="Times New Roman" w:hAnsi="Times New Roman"/>
                <w:sz w:val="24"/>
                <w:szCs w:val="24"/>
              </w:rPr>
              <w:t>1 раз в год в теплый период:</w:t>
            </w:r>
          </w:p>
          <w:p w14:paraId="3EDB6F8E" w14:textId="489F145A" w:rsidR="00F34866" w:rsidRPr="00F34866" w:rsidRDefault="00F34866" w:rsidP="00BE79C3">
            <w:pPr>
              <w:jc w:val="center"/>
              <w:rPr>
                <w:rFonts w:ascii="Times New Roman" w:hAnsi="Times New Roman"/>
                <w:sz w:val="24"/>
                <w:szCs w:val="24"/>
              </w:rPr>
            </w:pPr>
            <w:r w:rsidRPr="00F34866">
              <w:rPr>
                <w:rFonts w:ascii="Times New Roman" w:eastAsia="Times New Roman" w:hAnsi="Times New Roman"/>
                <w:sz w:val="24"/>
                <w:szCs w:val="24"/>
              </w:rPr>
              <w:t xml:space="preserve"> 3 кв. 2021 г.</w:t>
            </w:r>
          </w:p>
        </w:tc>
        <w:tc>
          <w:tcPr>
            <w:tcW w:w="2268" w:type="dxa"/>
            <w:tcBorders>
              <w:top w:val="single" w:sz="4" w:space="0" w:color="auto"/>
              <w:left w:val="single" w:sz="4" w:space="0" w:color="auto"/>
              <w:bottom w:val="single" w:sz="4" w:space="0" w:color="auto"/>
              <w:right w:val="single" w:sz="4" w:space="0" w:color="auto"/>
            </w:tcBorders>
          </w:tcPr>
          <w:p w14:paraId="03537793" w14:textId="19DC9FA2" w:rsidR="00F34866" w:rsidRPr="00F34866" w:rsidRDefault="00F34866" w:rsidP="00BE79C3">
            <w:pPr>
              <w:jc w:val="center"/>
              <w:rPr>
                <w:rFonts w:ascii="Times New Roman" w:hAnsi="Times New Roman"/>
                <w:sz w:val="24"/>
                <w:szCs w:val="24"/>
              </w:rPr>
            </w:pPr>
            <w:r w:rsidRPr="00F34866">
              <w:rPr>
                <w:rFonts w:ascii="Times New Roman" w:eastAsia="Times New Roman" w:hAnsi="Times New Roman"/>
                <w:sz w:val="24"/>
                <w:szCs w:val="24"/>
              </w:rPr>
              <w:t>66698,40</w:t>
            </w:r>
          </w:p>
        </w:tc>
      </w:tr>
      <w:tr w:rsidR="00F34866" w:rsidRPr="00F34866" w14:paraId="704120F2" w14:textId="77777777" w:rsidTr="00BE79C3">
        <w:tc>
          <w:tcPr>
            <w:tcW w:w="750" w:type="dxa"/>
            <w:tcBorders>
              <w:top w:val="single" w:sz="4" w:space="0" w:color="auto"/>
              <w:left w:val="single" w:sz="4" w:space="0" w:color="auto"/>
              <w:bottom w:val="single" w:sz="4" w:space="0" w:color="auto"/>
              <w:right w:val="single" w:sz="4" w:space="0" w:color="auto"/>
            </w:tcBorders>
          </w:tcPr>
          <w:p w14:paraId="252FCEDE" w14:textId="5483B214" w:rsidR="00F34866" w:rsidRPr="00F34866" w:rsidRDefault="00F34866" w:rsidP="00BE79C3">
            <w:pPr>
              <w:suppressAutoHyphens/>
              <w:spacing w:before="120"/>
              <w:ind w:left="360"/>
              <w:jc w:val="both"/>
              <w:rPr>
                <w:rFonts w:ascii="Times New Roman" w:hAnsi="Times New Roman"/>
                <w:sz w:val="24"/>
                <w:szCs w:val="24"/>
              </w:rPr>
            </w:pPr>
            <w:r w:rsidRPr="00F34866">
              <w:rPr>
                <w:rFonts w:ascii="Times New Roman" w:eastAsia="Times New Roman" w:hAnsi="Times New Roman"/>
                <w:color w:val="000000"/>
                <w:sz w:val="24"/>
                <w:szCs w:val="24"/>
              </w:rPr>
              <w:t>6</w:t>
            </w:r>
          </w:p>
        </w:tc>
        <w:tc>
          <w:tcPr>
            <w:tcW w:w="3186" w:type="dxa"/>
            <w:tcBorders>
              <w:top w:val="single" w:sz="4" w:space="0" w:color="auto"/>
              <w:left w:val="single" w:sz="4" w:space="0" w:color="auto"/>
              <w:bottom w:val="single" w:sz="4" w:space="0" w:color="auto"/>
              <w:right w:val="single" w:sz="4" w:space="0" w:color="auto"/>
            </w:tcBorders>
          </w:tcPr>
          <w:p w14:paraId="361FE940" w14:textId="5B53825B" w:rsidR="00F34866" w:rsidRPr="00F34866" w:rsidRDefault="00F34866" w:rsidP="00BE79C3">
            <w:pPr>
              <w:rPr>
                <w:rFonts w:ascii="Times New Roman" w:hAnsi="Times New Roman"/>
                <w:sz w:val="24"/>
                <w:szCs w:val="24"/>
              </w:rPr>
            </w:pPr>
            <w:r w:rsidRPr="00F34866">
              <w:rPr>
                <w:rFonts w:ascii="Times New Roman" w:hAnsi="Times New Roman"/>
                <w:color w:val="000000"/>
                <w:sz w:val="24"/>
                <w:szCs w:val="24"/>
              </w:rPr>
              <w:t>Определение эффективности работы ГОУ</w:t>
            </w:r>
          </w:p>
        </w:tc>
        <w:tc>
          <w:tcPr>
            <w:tcW w:w="1417" w:type="dxa"/>
            <w:tcBorders>
              <w:top w:val="single" w:sz="4" w:space="0" w:color="auto"/>
              <w:left w:val="single" w:sz="4" w:space="0" w:color="auto"/>
              <w:bottom w:val="single" w:sz="4" w:space="0" w:color="auto"/>
              <w:right w:val="single" w:sz="4" w:space="0" w:color="auto"/>
            </w:tcBorders>
          </w:tcPr>
          <w:p w14:paraId="0144047C" w14:textId="09476CD7" w:rsidR="00F34866" w:rsidRPr="00F34866" w:rsidRDefault="00F34866" w:rsidP="006D544E">
            <w:pPr>
              <w:jc w:val="center"/>
              <w:rPr>
                <w:rFonts w:ascii="Times New Roman" w:hAnsi="Times New Roman"/>
                <w:sz w:val="24"/>
                <w:szCs w:val="24"/>
              </w:rPr>
            </w:pPr>
            <w:r w:rsidRPr="00F34866">
              <w:rPr>
                <w:rFonts w:ascii="Times New Roman" w:eastAsia="Times New Roman" w:hAnsi="Times New Roman"/>
                <w:color w:val="000000"/>
                <w:sz w:val="24"/>
                <w:szCs w:val="24"/>
              </w:rPr>
              <w:t>21 источник</w:t>
            </w:r>
          </w:p>
        </w:tc>
        <w:tc>
          <w:tcPr>
            <w:tcW w:w="2268" w:type="dxa"/>
            <w:tcBorders>
              <w:top w:val="single" w:sz="4" w:space="0" w:color="auto"/>
              <w:left w:val="single" w:sz="4" w:space="0" w:color="auto"/>
              <w:bottom w:val="single" w:sz="4" w:space="0" w:color="auto"/>
              <w:right w:val="single" w:sz="4" w:space="0" w:color="auto"/>
            </w:tcBorders>
          </w:tcPr>
          <w:p w14:paraId="3FE4C2A6" w14:textId="77777777" w:rsidR="00F34866" w:rsidRPr="00F34866" w:rsidRDefault="00F34866" w:rsidP="00BE79C3">
            <w:pPr>
              <w:spacing w:beforeAutospacing="1" w:afterAutospacing="1"/>
              <w:rPr>
                <w:rFonts w:ascii="Times New Roman" w:eastAsia="Times New Roman" w:hAnsi="Times New Roman"/>
                <w:color w:val="000000"/>
                <w:sz w:val="24"/>
                <w:szCs w:val="24"/>
              </w:rPr>
            </w:pPr>
            <w:r w:rsidRPr="00F34866">
              <w:rPr>
                <w:rFonts w:ascii="Times New Roman" w:eastAsia="Times New Roman" w:hAnsi="Times New Roman"/>
                <w:color w:val="000000"/>
                <w:sz w:val="24"/>
                <w:szCs w:val="24"/>
              </w:rPr>
              <w:t>2 раза в год в теплый период:</w:t>
            </w:r>
          </w:p>
          <w:p w14:paraId="4C1EABA1" w14:textId="460C2801" w:rsidR="00F34866" w:rsidRPr="00F34866" w:rsidRDefault="00F34866" w:rsidP="00BE79C3">
            <w:pPr>
              <w:jc w:val="center"/>
              <w:rPr>
                <w:rFonts w:ascii="Times New Roman" w:hAnsi="Times New Roman"/>
                <w:sz w:val="24"/>
                <w:szCs w:val="24"/>
              </w:rPr>
            </w:pPr>
            <w:r w:rsidRPr="00F34866">
              <w:rPr>
                <w:rFonts w:ascii="Times New Roman" w:eastAsia="Times New Roman" w:hAnsi="Times New Roman"/>
                <w:color w:val="000000"/>
                <w:sz w:val="24"/>
                <w:szCs w:val="24"/>
              </w:rPr>
              <w:t>4 квартал 2021 г., 1 кв. 2022 г.</w:t>
            </w:r>
          </w:p>
        </w:tc>
        <w:tc>
          <w:tcPr>
            <w:tcW w:w="2268" w:type="dxa"/>
            <w:tcBorders>
              <w:top w:val="single" w:sz="4" w:space="0" w:color="auto"/>
              <w:left w:val="single" w:sz="4" w:space="0" w:color="auto"/>
              <w:bottom w:val="single" w:sz="4" w:space="0" w:color="auto"/>
              <w:right w:val="single" w:sz="4" w:space="0" w:color="auto"/>
            </w:tcBorders>
          </w:tcPr>
          <w:p w14:paraId="4FAB0DE6" w14:textId="5B679610" w:rsidR="00F34866" w:rsidRPr="00F34866" w:rsidRDefault="00F34866" w:rsidP="00BE79C3">
            <w:pPr>
              <w:jc w:val="center"/>
              <w:rPr>
                <w:rFonts w:ascii="Times New Roman" w:hAnsi="Times New Roman"/>
                <w:sz w:val="24"/>
                <w:szCs w:val="24"/>
              </w:rPr>
            </w:pPr>
            <w:r w:rsidRPr="00F34866">
              <w:rPr>
                <w:rFonts w:ascii="Times New Roman" w:eastAsia="Times New Roman" w:hAnsi="Times New Roman"/>
                <w:color w:val="000000"/>
                <w:sz w:val="24"/>
                <w:szCs w:val="24"/>
              </w:rPr>
              <w:t>167339,68</w:t>
            </w:r>
          </w:p>
        </w:tc>
      </w:tr>
      <w:tr w:rsidR="00F34866" w:rsidRPr="00557733" w14:paraId="2120121E" w14:textId="77777777" w:rsidTr="00BE79C3">
        <w:tc>
          <w:tcPr>
            <w:tcW w:w="7621" w:type="dxa"/>
            <w:gridSpan w:val="4"/>
            <w:tcBorders>
              <w:top w:val="single" w:sz="4" w:space="0" w:color="auto"/>
              <w:left w:val="single" w:sz="4" w:space="0" w:color="auto"/>
              <w:bottom w:val="single" w:sz="4" w:space="0" w:color="auto"/>
              <w:right w:val="single" w:sz="4" w:space="0" w:color="auto"/>
            </w:tcBorders>
            <w:vAlign w:val="center"/>
          </w:tcPr>
          <w:p w14:paraId="0D99CF71" w14:textId="77777777" w:rsidR="00F34866" w:rsidRPr="00557733" w:rsidRDefault="00F34866" w:rsidP="00BE79C3">
            <w:pPr>
              <w:rPr>
                <w:rFonts w:ascii="Times New Roman" w:eastAsia="Times New Roman" w:hAnsi="Times New Roman"/>
                <w:sz w:val="24"/>
                <w:szCs w:val="24"/>
                <w:lang w:eastAsia="ru-RU"/>
              </w:rPr>
            </w:pPr>
            <w:r w:rsidRPr="00557733">
              <w:rPr>
                <w:rFonts w:ascii="Times New Roman" w:eastAsiaTheme="majorEastAsia" w:hAnsi="Times New Roman"/>
                <w:b/>
                <w:bCs/>
                <w:sz w:val="24"/>
                <w:szCs w:val="24"/>
              </w:rPr>
              <w:t>Начальная (максимальная) цена договора, ИТОГО:</w:t>
            </w:r>
          </w:p>
        </w:tc>
        <w:tc>
          <w:tcPr>
            <w:tcW w:w="2268" w:type="dxa"/>
            <w:tcBorders>
              <w:top w:val="single" w:sz="4" w:space="0" w:color="auto"/>
              <w:left w:val="single" w:sz="4" w:space="0" w:color="auto"/>
              <w:bottom w:val="single" w:sz="4" w:space="0" w:color="auto"/>
              <w:right w:val="single" w:sz="4" w:space="0" w:color="auto"/>
            </w:tcBorders>
          </w:tcPr>
          <w:p w14:paraId="60B7C856" w14:textId="051409EB" w:rsidR="00F34866" w:rsidRPr="00557733" w:rsidRDefault="00F34866" w:rsidP="00BE79C3">
            <w:pPr>
              <w:jc w:val="center"/>
              <w:rPr>
                <w:rFonts w:ascii="Times New Roman" w:eastAsia="Times New Roman" w:hAnsi="Times New Roman"/>
                <w:b/>
                <w:sz w:val="24"/>
                <w:szCs w:val="24"/>
                <w:lang w:eastAsia="ru-RU"/>
              </w:rPr>
            </w:pPr>
            <w:r>
              <w:rPr>
                <w:rFonts w:ascii="Times New Roman" w:hAnsi="Times New Roman"/>
                <w:b/>
                <w:color w:val="000000"/>
                <w:sz w:val="24"/>
                <w:szCs w:val="24"/>
              </w:rPr>
              <w:t xml:space="preserve">704 </w:t>
            </w:r>
            <w:r w:rsidRPr="00557733">
              <w:rPr>
                <w:rFonts w:ascii="Times New Roman" w:hAnsi="Times New Roman"/>
                <w:b/>
                <w:color w:val="000000"/>
                <w:sz w:val="24"/>
                <w:szCs w:val="24"/>
              </w:rPr>
              <w:t>000,00</w:t>
            </w:r>
          </w:p>
          <w:p w14:paraId="058D847B" w14:textId="77777777" w:rsidR="00F34866" w:rsidRPr="00557733" w:rsidRDefault="00F34866" w:rsidP="00BE79C3">
            <w:pPr>
              <w:jc w:val="center"/>
              <w:rPr>
                <w:rFonts w:ascii="Times New Roman" w:eastAsia="Times New Roman" w:hAnsi="Times New Roman"/>
                <w:b/>
                <w:sz w:val="24"/>
                <w:szCs w:val="24"/>
                <w:lang w:eastAsia="ru-RU"/>
              </w:rPr>
            </w:pPr>
          </w:p>
        </w:tc>
      </w:tr>
    </w:tbl>
    <w:p w14:paraId="382A2B08" w14:textId="6416F651"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35" w:name="_Ref414276712"/>
      <w:bookmarkStart w:id="636" w:name="_Ref414291069"/>
      <w:bookmarkStart w:id="637" w:name="_Toc415874697"/>
      <w:bookmarkStart w:id="638" w:name="_Ref314161369"/>
      <w:bookmarkStart w:id="639" w:name="_Toc62468014"/>
      <w:bookmarkEnd w:id="607"/>
      <w:bookmarkEnd w:id="608"/>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35"/>
      <w:bookmarkEnd w:id="636"/>
      <w:bookmarkEnd w:id="637"/>
      <w:bookmarkEnd w:id="638"/>
      <w:bookmarkEnd w:id="639"/>
    </w:p>
    <w:p w14:paraId="665630F5" w14:textId="77777777" w:rsidR="00B501B2" w:rsidRDefault="00B501B2" w:rsidP="008A548A">
      <w:pPr>
        <w:tabs>
          <w:tab w:val="left" w:pos="9355"/>
        </w:tabs>
        <w:spacing w:before="120" w:after="0" w:line="240" w:lineRule="auto"/>
        <w:jc w:val="center"/>
        <w:rPr>
          <w:rFonts w:ascii="Times New Roman" w:hAnsi="Times New Roman"/>
          <w:b/>
          <w:bCs/>
          <w:sz w:val="24"/>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40" w:name="_Ref55336310"/>
      <w:bookmarkStart w:id="641" w:name="_Toc57314672"/>
      <w:bookmarkStart w:id="642" w:name="_Toc69728986"/>
      <w:bookmarkStart w:id="643" w:name="_Toc311975353"/>
      <w:bookmarkStart w:id="644" w:name="_Toc415874698"/>
      <w:bookmarkStart w:id="645" w:name="_Toc62468015"/>
      <w:r w:rsidRPr="007C18BC">
        <w:rPr>
          <w:rFonts w:ascii="Times New Roman" w:hAnsi="Times New Roman"/>
          <w:sz w:val="24"/>
        </w:rPr>
        <w:t>З</w:t>
      </w:r>
      <w:r w:rsidR="000B0362" w:rsidRPr="007C18BC">
        <w:rPr>
          <w:rFonts w:ascii="Times New Roman" w:hAnsi="Times New Roman"/>
          <w:sz w:val="24"/>
        </w:rPr>
        <w:t xml:space="preserve">аявка </w:t>
      </w:r>
      <w:bookmarkStart w:id="646" w:name="_Ref22846535"/>
      <w:r w:rsidR="00C954B9" w:rsidRPr="007C18BC">
        <w:rPr>
          <w:rFonts w:ascii="Times New Roman" w:hAnsi="Times New Roman"/>
          <w:sz w:val="24"/>
        </w:rPr>
        <w:t>(</w:t>
      </w:r>
      <w:bookmarkEnd w:id="646"/>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2D2CEF">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40"/>
      <w:bookmarkEnd w:id="641"/>
      <w:bookmarkEnd w:id="642"/>
      <w:bookmarkEnd w:id="643"/>
      <w:bookmarkEnd w:id="644"/>
      <w:bookmarkEnd w:id="645"/>
    </w:p>
    <w:p w14:paraId="1F54457B" w14:textId="77777777" w:rsidR="00C954B9" w:rsidRPr="007C18BC" w:rsidRDefault="00C954B9" w:rsidP="00892E61">
      <w:pPr>
        <w:pStyle w:val="4"/>
        <w:rPr>
          <w:rFonts w:ascii="Times New Roman" w:hAnsi="Times New Roman"/>
          <w:sz w:val="24"/>
        </w:rPr>
      </w:pPr>
      <w:bookmarkStart w:id="647" w:name="_Toc311975354"/>
      <w:r w:rsidRPr="007C18BC">
        <w:rPr>
          <w:rFonts w:ascii="Times New Roman" w:hAnsi="Times New Roman"/>
          <w:sz w:val="24"/>
        </w:rPr>
        <w:t xml:space="preserve">Форма </w:t>
      </w:r>
      <w:bookmarkEnd w:id="647"/>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2D2CEF">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2D2CEF">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13A117ED"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B501B2">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2953C57C" w14:textId="77777777" w:rsidR="00F34866" w:rsidRPr="00381BC7" w:rsidRDefault="00C954B9" w:rsidP="00F34866">
      <w:pPr>
        <w:rPr>
          <w:rFonts w:ascii="Times New Roman" w:hAnsi="Times New Roman"/>
          <w:b/>
          <w:sz w:val="24"/>
          <w:szCs w:val="24"/>
        </w:rPr>
      </w:pPr>
      <w:r w:rsidRPr="007C18BC">
        <w:rPr>
          <w:rFonts w:ascii="Times New Roman" w:hAnsi="Times New Roman"/>
          <w:iCs/>
          <w:snapToGrid w:val="0"/>
          <w:sz w:val="24"/>
        </w:rPr>
        <w:t>предлагает заключить Договор на:</w:t>
      </w:r>
      <w:r w:rsidR="00B501B2">
        <w:rPr>
          <w:rFonts w:ascii="Times New Roman" w:hAnsi="Times New Roman"/>
          <w:iCs/>
          <w:snapToGrid w:val="0"/>
          <w:sz w:val="24"/>
        </w:rPr>
        <w:t xml:space="preserve"> </w:t>
      </w:r>
      <w:r w:rsidR="00F34866" w:rsidRPr="00381BC7">
        <w:rPr>
          <w:rFonts w:ascii="Times New Roman" w:hAnsi="Times New Roman"/>
          <w:b/>
          <w:iCs/>
          <w:snapToGrid w:val="0"/>
          <w:sz w:val="24"/>
        </w:rPr>
        <w:t>о</w:t>
      </w:r>
      <w:r w:rsidR="00F34866" w:rsidRPr="00381BC7">
        <w:rPr>
          <w:rFonts w:ascii="Times New Roman" w:hAnsi="Times New Roman"/>
          <w:b/>
          <w:sz w:val="24"/>
          <w:szCs w:val="24"/>
        </w:rPr>
        <w:t xml:space="preserve">казание </w:t>
      </w:r>
      <w:r w:rsidR="00F34866" w:rsidRPr="00381BC7">
        <w:rPr>
          <w:rFonts w:ascii="Times New Roman" w:hAnsi="Times New Roman"/>
          <w:b/>
          <w:bCs/>
          <w:sz w:val="24"/>
        </w:rPr>
        <w:t>услуги по лабораторно-инструментальным исследованиям объектов окружающей среды.</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604CE0">
            <w:pPr>
              <w:pStyle w:val="af2"/>
              <w:numPr>
                <w:ilvl w:val="0"/>
                <w:numId w:val="24"/>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24A3BF5A"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rsidR="001A34B4">
              <w:fldChar w:fldCharType="begin"/>
            </w:r>
            <w:r w:rsidR="001A34B4">
              <w:instrText xml:space="preserve"> REF _Ref314100357 \h  \* MERGEFORMAT </w:instrText>
            </w:r>
            <w:r w:rsidR="001A34B4">
              <w:fldChar w:fldCharType="separate"/>
            </w:r>
            <w:r w:rsidR="002D2CEF" w:rsidRPr="003E51A5">
              <w:rPr>
                <w:rFonts w:ascii="Times New Roman" w:hAnsi="Times New Roman"/>
                <w:sz w:val="20"/>
                <w:szCs w:val="22"/>
              </w:rPr>
              <w:t>Коммерческое предложение (форма 2)</w:t>
            </w:r>
            <w:r w:rsidR="001A34B4">
              <w:fldChar w:fldCharType="end"/>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48" w:name="_Hlt440565644"/>
      <w:bookmarkEnd w:id="648"/>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43F600A5"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4F83A131"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w:t>
      </w:r>
      <w:r w:rsidR="007606D6">
        <w:rPr>
          <w:rFonts w:ascii="Times New Roman" w:hAnsi="Times New Roman"/>
          <w:sz w:val="24"/>
        </w:rPr>
        <w:t>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2D84E1FE"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Также подтверждаем,</w:t>
      </w:r>
      <w:r w:rsidRPr="00E8259D">
        <w:rPr>
          <w:rFonts w:ascii="Times New Roman" w:hAnsi="Times New Roman"/>
          <w:iCs/>
          <w:snapToGrid w:val="0"/>
          <w:sz w:val="24"/>
        </w:rPr>
        <w:t xml:space="preserve"> </w:t>
      </w:r>
      <w:r w:rsidRPr="00AF5638">
        <w:rPr>
          <w:rFonts w:ascii="Times New Roman" w:hAnsi="Times New Roman"/>
          <w:iCs/>
          <w:snapToGrid w:val="0"/>
          <w:sz w:val="24"/>
        </w:rPr>
        <w:t>что _________________________ [</w:t>
      </w:r>
      <w:r w:rsidRPr="00AF5638">
        <w:rPr>
          <w:rFonts w:ascii="Times New Roman" w:hAnsi="Times New Roman"/>
          <w:snapToGrid w:val="0"/>
          <w:sz w:val="24"/>
          <w:shd w:val="clear" w:color="auto" w:fill="D9D9D9" w:themeFill="background1" w:themeFillShade="D9"/>
        </w:rPr>
        <w:t xml:space="preserve">наименование участника процедуры </w:t>
      </w:r>
      <w:r w:rsidRPr="00D56E80">
        <w:rPr>
          <w:rFonts w:ascii="Times New Roman" w:hAnsi="Times New Roman"/>
          <w:iCs/>
          <w:snapToGrid w:val="0"/>
          <w:sz w:val="24"/>
        </w:rPr>
        <w:t>закупки</w:t>
      </w:r>
      <w:r>
        <w:rPr>
          <w:rFonts w:ascii="Times New Roman" w:hAnsi="Times New Roman"/>
          <w:snapToGrid w:val="0"/>
          <w:sz w:val="24"/>
          <w:shd w:val="clear" w:color="auto" w:fill="D9D9D9" w:themeFill="background1" w:themeFillShade="D9"/>
        </w:rPr>
        <w:t xml:space="preserve">, </w:t>
      </w:r>
      <w:r w:rsidRPr="00E821C9">
        <w:rPr>
          <w:rFonts w:ascii="Times New Roman" w:hAnsi="Times New Roman"/>
          <w:snapToGrid w:val="0"/>
          <w:sz w:val="24"/>
          <w:shd w:val="clear" w:color="auto" w:fill="D9D9D9" w:themeFill="background1" w:themeFillShade="D9"/>
        </w:rPr>
        <w:t xml:space="preserve">привлекаемых участником процедуры закупки субподрядчиков, </w:t>
      </w:r>
      <w:r w:rsidRPr="00D56E80">
        <w:rPr>
          <w:rFonts w:ascii="Times New Roman" w:hAnsi="Times New Roman"/>
          <w:sz w:val="24"/>
        </w:rPr>
        <w:t>соисполнителей</w:t>
      </w:r>
      <w:r w:rsidRPr="00E821C9">
        <w:rPr>
          <w:rFonts w:ascii="Times New Roman" w:hAnsi="Times New Roman"/>
          <w:snapToGrid w:val="0"/>
          <w:sz w:val="24"/>
          <w:shd w:val="clear" w:color="auto" w:fill="D9D9D9" w:themeFill="background1" w:themeFillShade="D9"/>
        </w:rPr>
        <w:t xml:space="preserve"> и (</w:t>
      </w:r>
      <w:r w:rsidRPr="00D56E80">
        <w:rPr>
          <w:rFonts w:ascii="Times New Roman" w:hAnsi="Times New Roman"/>
          <w:sz w:val="24"/>
        </w:rPr>
        <w:t>или</w:t>
      </w:r>
      <w:r w:rsidRPr="00E821C9">
        <w:rPr>
          <w:rFonts w:ascii="Times New Roman" w:hAnsi="Times New Roman"/>
          <w:snapToGrid w:val="0"/>
          <w:sz w:val="24"/>
          <w:shd w:val="clear" w:color="auto" w:fill="D9D9D9" w:themeFill="background1" w:themeFillShade="D9"/>
        </w:rPr>
        <w:t>) изготовителей товара, являющегося предметом закупки</w:t>
      </w:r>
      <w:r w:rsidRPr="00AF5638">
        <w:rPr>
          <w:rFonts w:ascii="Times New Roman" w:hAnsi="Times New Roman"/>
          <w:iCs/>
          <w:snapToGrid w:val="0"/>
          <w:sz w:val="24"/>
        </w:rPr>
        <w:t>]</w:t>
      </w:r>
      <w:r w:rsidRPr="00E8259D">
        <w:rPr>
          <w:rFonts w:ascii="Times New Roman" w:hAnsi="Times New Roman"/>
          <w:sz w:val="24"/>
          <w:szCs w:val="24"/>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18FC2E5" w14:textId="0AA1A3BE"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6"/>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574729">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27951CD4"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w:t>
      </w:r>
      <w:r w:rsidR="001262BC" w:rsidRPr="001262BC">
        <w:rPr>
          <w:rFonts w:ascii="Times New Roman" w:hAnsi="Times New Roman"/>
          <w:iCs/>
          <w:snapToGrid w:val="0"/>
          <w:sz w:val="24"/>
        </w:rPr>
        <w:t xml:space="preserve"> </w:t>
      </w:r>
      <w:r w:rsidR="001262BC">
        <w:rPr>
          <w:rFonts w:ascii="Times New Roman" w:hAnsi="Times New Roman"/>
          <w:iCs/>
          <w:snapToGrid w:val="0"/>
          <w:sz w:val="24"/>
        </w:rPr>
        <w:t>АО «НПП «Алмаз»</w:t>
      </w:r>
      <w:r w:rsidR="001262BC" w:rsidRPr="00AF5638">
        <w:rPr>
          <w:rFonts w:ascii="Times New Roman" w:hAnsi="Times New Roman"/>
          <w:iCs/>
          <w:snapToGrid w:val="0"/>
          <w:sz w:val="24"/>
        </w:rPr>
        <w:t xml:space="preserve">, зарегистрированному по адресу:  </w:t>
      </w:r>
      <w:r w:rsidR="001262BC">
        <w:rPr>
          <w:rFonts w:ascii="Times New Roman" w:hAnsi="Times New Roman"/>
          <w:iCs/>
          <w:snapToGrid w:val="0"/>
          <w:sz w:val="24"/>
        </w:rPr>
        <w:t>г. Саратов, ул. Панфилова, д.1</w:t>
      </w:r>
      <w:r w:rsidR="001262BC"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49" w:name="_Toc311975355"/>
      <w:bookmarkStart w:id="650" w:name="_Ref34763774"/>
      <w:r w:rsidRPr="007C18BC">
        <w:rPr>
          <w:rFonts w:ascii="Times New Roman" w:hAnsi="Times New Roman"/>
          <w:sz w:val="24"/>
        </w:rPr>
        <w:br w:type="page"/>
      </w:r>
    </w:p>
    <w:p w14:paraId="25740842" w14:textId="77777777" w:rsidR="00B42EC2" w:rsidRPr="007C18BC" w:rsidRDefault="00B42EC2" w:rsidP="007030C2">
      <w:pPr>
        <w:pStyle w:val="3"/>
        <w:rPr>
          <w:rFonts w:ascii="Times New Roman" w:hAnsi="Times New Roman"/>
          <w:sz w:val="24"/>
        </w:rPr>
      </w:pPr>
      <w:bookmarkStart w:id="651" w:name="_Toc418282194"/>
      <w:bookmarkStart w:id="652" w:name="_Toc418282195"/>
      <w:bookmarkStart w:id="653" w:name="_Toc418282197"/>
      <w:bookmarkStart w:id="654" w:name="_Ref314100357"/>
      <w:bookmarkStart w:id="655" w:name="_Ref314100521"/>
      <w:bookmarkStart w:id="656" w:name="_Ref314100590"/>
      <w:bookmarkStart w:id="657" w:name="_Toc415874699"/>
      <w:bookmarkStart w:id="658" w:name="_Toc62468016"/>
      <w:bookmarkStart w:id="659" w:name="_Ref55335821"/>
      <w:bookmarkStart w:id="660" w:name="_Ref55336345"/>
      <w:bookmarkStart w:id="661" w:name="_Toc57314674"/>
      <w:bookmarkStart w:id="662" w:name="_Toc69728988"/>
      <w:bookmarkStart w:id="663" w:name="_Toc311975356"/>
      <w:bookmarkEnd w:id="649"/>
      <w:bookmarkEnd w:id="651"/>
      <w:bookmarkEnd w:id="652"/>
      <w:bookmarkEnd w:id="653"/>
      <w:r w:rsidRPr="007C18BC">
        <w:rPr>
          <w:rFonts w:ascii="Times New Roman" w:hAnsi="Times New Roman"/>
          <w:sz w:val="24"/>
        </w:rPr>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2D2CEF">
        <w:rPr>
          <w:rFonts w:ascii="Times New Roman" w:hAnsi="Times New Roman"/>
          <w:noProof/>
          <w:sz w:val="24"/>
        </w:rPr>
        <w:t>2</w:t>
      </w:r>
      <w:r w:rsidR="008A4076" w:rsidRPr="007C18BC">
        <w:rPr>
          <w:rFonts w:ascii="Times New Roman" w:hAnsi="Times New Roman"/>
          <w:noProof/>
          <w:sz w:val="24"/>
        </w:rPr>
        <w:fldChar w:fldCharType="end"/>
      </w:r>
      <w:r w:rsidR="001E569B" w:rsidRPr="007C18BC">
        <w:rPr>
          <w:rFonts w:ascii="Times New Roman" w:hAnsi="Times New Roman"/>
          <w:sz w:val="24"/>
        </w:rPr>
        <w:t>)</w:t>
      </w:r>
      <w:bookmarkEnd w:id="654"/>
      <w:bookmarkEnd w:id="655"/>
      <w:bookmarkEnd w:id="656"/>
      <w:bookmarkEnd w:id="657"/>
      <w:bookmarkEnd w:id="658"/>
    </w:p>
    <w:p w14:paraId="6F6D8AB0"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586E836A" w14:textId="77777777"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2D2CEF">
        <w:rPr>
          <w:rFonts w:ascii="Times New Roman" w:hAnsi="Times New Roman"/>
          <w:noProof/>
          <w:snapToGrid w:val="0"/>
          <w:sz w:val="24"/>
        </w:rPr>
        <w:t>1</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22B44E8E" w14:textId="77777777" w:rsidR="001E569B"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КОММЕРЧЕСКОЕ ПРЕДЛОЖЕНИЕ</w:t>
      </w:r>
    </w:p>
    <w:p w14:paraId="7A365747" w14:textId="77777777" w:rsidR="00A822B3" w:rsidRPr="007C18BC" w:rsidRDefault="00A822B3" w:rsidP="00A822B3">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1BF39C1" w14:textId="77777777" w:rsidR="00A822B3" w:rsidRPr="007C18BC" w:rsidRDefault="00A822B3"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414AF7BA"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tbl>
      <w:tblPr>
        <w:tblW w:w="10072" w:type="dxa"/>
        <w:tblInd w:w="10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107" w:type="dxa"/>
          <w:right w:w="115" w:type="dxa"/>
        </w:tblCellMar>
        <w:tblLook w:val="04A0" w:firstRow="1" w:lastRow="0" w:firstColumn="1" w:lastColumn="0" w:noHBand="0" w:noVBand="1"/>
      </w:tblPr>
      <w:tblGrid>
        <w:gridCol w:w="630"/>
        <w:gridCol w:w="2638"/>
        <w:gridCol w:w="1275"/>
        <w:gridCol w:w="2694"/>
        <w:gridCol w:w="1701"/>
        <w:gridCol w:w="1134"/>
      </w:tblGrid>
      <w:tr w:rsidR="00F34866" w:rsidRPr="00F53118" w14:paraId="76B44829" w14:textId="77777777" w:rsidTr="00C019AE">
        <w:tc>
          <w:tcPr>
            <w:tcW w:w="630" w:type="dxa"/>
            <w:tcBorders>
              <w:top w:val="single" w:sz="6" w:space="0" w:color="00000A"/>
              <w:left w:val="single" w:sz="6" w:space="0" w:color="00000A"/>
              <w:bottom w:val="single" w:sz="6" w:space="0" w:color="00000A"/>
              <w:right w:val="single" w:sz="6" w:space="0" w:color="00000A"/>
            </w:tcBorders>
            <w:shd w:val="clear" w:color="auto" w:fill="auto"/>
          </w:tcPr>
          <w:p w14:paraId="1303A8D5" w14:textId="77777777" w:rsidR="00F34866" w:rsidRPr="00F53118" w:rsidRDefault="00F34866" w:rsidP="00BE79C3">
            <w:pPr>
              <w:spacing w:beforeAutospacing="1" w:after="0" w:line="240" w:lineRule="auto"/>
              <w:jc w:val="center"/>
              <w:rPr>
                <w:rFonts w:ascii="Times New Roman" w:eastAsia="Times New Roman" w:hAnsi="Times New Roman"/>
                <w:b/>
                <w:sz w:val="24"/>
                <w:szCs w:val="24"/>
                <w:lang w:eastAsia="ru-RU"/>
              </w:rPr>
            </w:pPr>
            <w:r w:rsidRPr="00F53118">
              <w:rPr>
                <w:rFonts w:ascii="Times New Roman" w:eastAsia="Times New Roman" w:hAnsi="Times New Roman"/>
                <w:b/>
                <w:sz w:val="24"/>
                <w:szCs w:val="24"/>
                <w:lang w:eastAsia="ru-RU"/>
              </w:rPr>
              <w:t>№</w:t>
            </w:r>
          </w:p>
          <w:p w14:paraId="0E70BB9D" w14:textId="77777777" w:rsidR="00F34866" w:rsidRPr="00F53118" w:rsidRDefault="00F34866" w:rsidP="00BE79C3">
            <w:pPr>
              <w:spacing w:beforeAutospacing="1" w:afterAutospacing="1" w:line="240" w:lineRule="auto"/>
              <w:jc w:val="center"/>
              <w:rPr>
                <w:rFonts w:ascii="Times New Roman" w:eastAsia="Times New Roman" w:hAnsi="Times New Roman"/>
                <w:b/>
                <w:sz w:val="24"/>
                <w:szCs w:val="24"/>
                <w:lang w:eastAsia="ru-RU"/>
              </w:rPr>
            </w:pPr>
            <w:r w:rsidRPr="00F53118">
              <w:rPr>
                <w:rFonts w:ascii="Times New Roman" w:eastAsia="Times New Roman" w:hAnsi="Times New Roman"/>
                <w:b/>
                <w:sz w:val="24"/>
                <w:szCs w:val="24"/>
                <w:lang w:eastAsia="ru-RU"/>
              </w:rPr>
              <w:t>п/п</w:t>
            </w:r>
          </w:p>
        </w:tc>
        <w:tc>
          <w:tcPr>
            <w:tcW w:w="2638" w:type="dxa"/>
            <w:tcBorders>
              <w:top w:val="single" w:sz="6" w:space="0" w:color="00000A"/>
              <w:left w:val="single" w:sz="6" w:space="0" w:color="00000A"/>
              <w:bottom w:val="single" w:sz="6" w:space="0" w:color="00000A"/>
              <w:right w:val="single" w:sz="6" w:space="0" w:color="00000A"/>
            </w:tcBorders>
            <w:shd w:val="clear" w:color="auto" w:fill="auto"/>
          </w:tcPr>
          <w:p w14:paraId="15DA2D69" w14:textId="77777777" w:rsidR="00F34866" w:rsidRPr="00F53118" w:rsidRDefault="00F34866" w:rsidP="00BE79C3">
            <w:pPr>
              <w:spacing w:beforeAutospacing="1" w:afterAutospacing="1" w:line="240" w:lineRule="auto"/>
              <w:jc w:val="center"/>
              <w:rPr>
                <w:rFonts w:ascii="Times New Roman" w:eastAsia="Times New Roman" w:hAnsi="Times New Roman"/>
                <w:b/>
                <w:sz w:val="24"/>
                <w:szCs w:val="24"/>
                <w:lang w:eastAsia="ru-RU"/>
              </w:rPr>
            </w:pPr>
            <w:r w:rsidRPr="00F53118">
              <w:rPr>
                <w:rFonts w:ascii="Times New Roman" w:eastAsia="Times New Roman" w:hAnsi="Times New Roman"/>
                <w:b/>
                <w:sz w:val="24"/>
                <w:szCs w:val="24"/>
                <w:lang w:eastAsia="ru-RU"/>
              </w:rPr>
              <w:t>Наименование исследований</w:t>
            </w:r>
          </w:p>
        </w:tc>
        <w:tc>
          <w:tcPr>
            <w:tcW w:w="1275" w:type="dxa"/>
            <w:tcBorders>
              <w:top w:val="single" w:sz="6" w:space="0" w:color="00000A"/>
              <w:left w:val="single" w:sz="6" w:space="0" w:color="00000A"/>
              <w:bottom w:val="single" w:sz="6" w:space="0" w:color="00000A"/>
              <w:right w:val="single" w:sz="6" w:space="0" w:color="00000A"/>
            </w:tcBorders>
            <w:shd w:val="clear" w:color="auto" w:fill="auto"/>
          </w:tcPr>
          <w:p w14:paraId="6E0CD189" w14:textId="77777777" w:rsidR="00F34866" w:rsidRPr="00F53118" w:rsidRDefault="00F34866" w:rsidP="00BE79C3">
            <w:pPr>
              <w:spacing w:beforeAutospacing="1" w:afterAutospacing="1" w:line="240" w:lineRule="auto"/>
              <w:rPr>
                <w:rFonts w:ascii="Times New Roman" w:eastAsia="Times New Roman" w:hAnsi="Times New Roman"/>
                <w:b/>
                <w:sz w:val="24"/>
                <w:szCs w:val="24"/>
                <w:lang w:eastAsia="ru-RU"/>
              </w:rPr>
            </w:pPr>
            <w:r w:rsidRPr="00F53118">
              <w:rPr>
                <w:rFonts w:ascii="Times New Roman" w:eastAsia="Times New Roman" w:hAnsi="Times New Roman"/>
                <w:b/>
                <w:sz w:val="24"/>
                <w:szCs w:val="24"/>
                <w:lang w:eastAsia="ru-RU"/>
              </w:rPr>
              <w:t>Кол-во проб за год</w:t>
            </w:r>
          </w:p>
          <w:p w14:paraId="7CCF5E0A" w14:textId="77777777" w:rsidR="00F34866" w:rsidRPr="00F53118" w:rsidRDefault="00F34866" w:rsidP="00BE79C3">
            <w:pPr>
              <w:spacing w:beforeAutospacing="1" w:afterAutospacing="1" w:line="240" w:lineRule="auto"/>
              <w:rPr>
                <w:rFonts w:ascii="Times New Roman" w:eastAsia="Times New Roman" w:hAnsi="Times New Roman"/>
                <w:b/>
                <w:sz w:val="24"/>
                <w:szCs w:val="24"/>
                <w:lang w:eastAsia="ru-RU"/>
              </w:rPr>
            </w:pPr>
          </w:p>
        </w:tc>
        <w:tc>
          <w:tcPr>
            <w:tcW w:w="2694" w:type="dxa"/>
            <w:tcBorders>
              <w:top w:val="single" w:sz="6" w:space="0" w:color="00000A"/>
              <w:left w:val="single" w:sz="6" w:space="0" w:color="00000A"/>
              <w:bottom w:val="single" w:sz="6" w:space="0" w:color="00000A"/>
              <w:right w:val="single" w:sz="6" w:space="0" w:color="00000A"/>
            </w:tcBorders>
            <w:shd w:val="clear" w:color="auto" w:fill="auto"/>
            <w:tcMar>
              <w:top w:w="15" w:type="dxa"/>
              <w:left w:w="0" w:type="dxa"/>
              <w:bottom w:w="15" w:type="dxa"/>
              <w:right w:w="15" w:type="dxa"/>
            </w:tcMar>
          </w:tcPr>
          <w:p w14:paraId="3A57ADC7" w14:textId="77777777" w:rsidR="00F34866" w:rsidRPr="00F53118" w:rsidRDefault="00F34866" w:rsidP="00BE79C3">
            <w:pPr>
              <w:spacing w:beforeAutospacing="1" w:afterAutospacing="1" w:line="240" w:lineRule="auto"/>
              <w:rPr>
                <w:rFonts w:ascii="Times New Roman" w:eastAsia="Times New Roman" w:hAnsi="Times New Roman"/>
                <w:b/>
                <w:sz w:val="24"/>
                <w:szCs w:val="24"/>
                <w:lang w:eastAsia="ru-RU"/>
              </w:rPr>
            </w:pPr>
            <w:r w:rsidRPr="00F53118">
              <w:rPr>
                <w:rFonts w:ascii="Times New Roman" w:eastAsia="Times New Roman" w:hAnsi="Times New Roman"/>
                <w:b/>
                <w:sz w:val="24"/>
                <w:szCs w:val="24"/>
                <w:lang w:eastAsia="ru-RU"/>
              </w:rPr>
              <w:t>Определяемые параметры в пробе</w:t>
            </w:r>
          </w:p>
        </w:tc>
        <w:tc>
          <w:tcPr>
            <w:tcW w:w="1701" w:type="dxa"/>
            <w:tcBorders>
              <w:top w:val="single" w:sz="6" w:space="0" w:color="00000A"/>
              <w:left w:val="single" w:sz="6" w:space="0" w:color="00000A"/>
              <w:bottom w:val="single" w:sz="6" w:space="0" w:color="00000A"/>
              <w:right w:val="single" w:sz="6" w:space="0" w:color="00000A"/>
            </w:tcBorders>
            <w:shd w:val="clear" w:color="auto" w:fill="auto"/>
          </w:tcPr>
          <w:p w14:paraId="50B286C8" w14:textId="77777777" w:rsidR="00F34866" w:rsidRPr="00F53118" w:rsidRDefault="00F34866" w:rsidP="00BE79C3">
            <w:pPr>
              <w:spacing w:beforeAutospacing="1" w:afterAutospacing="1" w:line="240" w:lineRule="auto"/>
              <w:rPr>
                <w:rFonts w:ascii="Times New Roman" w:eastAsia="Times New Roman" w:hAnsi="Times New Roman"/>
                <w:b/>
                <w:sz w:val="24"/>
                <w:szCs w:val="24"/>
                <w:lang w:eastAsia="ru-RU"/>
              </w:rPr>
            </w:pPr>
            <w:r w:rsidRPr="00F53118">
              <w:rPr>
                <w:rFonts w:ascii="Times New Roman" w:eastAsia="Times New Roman" w:hAnsi="Times New Roman"/>
                <w:b/>
                <w:sz w:val="24"/>
                <w:szCs w:val="24"/>
                <w:lang w:eastAsia="ru-RU"/>
              </w:rPr>
              <w:t>Периодичность исследований</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15" w:type="dxa"/>
              <w:left w:w="0" w:type="dxa"/>
              <w:bottom w:w="15" w:type="dxa"/>
              <w:right w:w="15" w:type="dxa"/>
            </w:tcMar>
          </w:tcPr>
          <w:p w14:paraId="6BE9782D" w14:textId="77777777" w:rsidR="00F34866" w:rsidRPr="00F53118" w:rsidRDefault="00F34866" w:rsidP="00BE79C3">
            <w:pPr>
              <w:spacing w:beforeAutospacing="1" w:afterAutospacing="1" w:line="240" w:lineRule="auto"/>
              <w:rPr>
                <w:rFonts w:ascii="Times New Roman" w:eastAsia="Times New Roman" w:hAnsi="Times New Roman"/>
                <w:b/>
                <w:sz w:val="24"/>
                <w:szCs w:val="24"/>
                <w:lang w:eastAsia="ru-RU"/>
              </w:rPr>
            </w:pPr>
            <w:r w:rsidRPr="00F53118">
              <w:rPr>
                <w:rFonts w:ascii="Times New Roman" w:eastAsia="Times New Roman" w:hAnsi="Times New Roman"/>
                <w:b/>
                <w:sz w:val="24"/>
                <w:szCs w:val="24"/>
                <w:lang w:eastAsia="ru-RU"/>
              </w:rPr>
              <w:t>Стоимость работ, тыс. руб.</w:t>
            </w:r>
          </w:p>
        </w:tc>
      </w:tr>
      <w:tr w:rsidR="00C019AE" w:rsidRPr="00F53118" w14:paraId="2E672C96" w14:textId="77777777" w:rsidTr="00C019AE">
        <w:tc>
          <w:tcPr>
            <w:tcW w:w="630" w:type="dxa"/>
            <w:tcBorders>
              <w:top w:val="single" w:sz="6" w:space="0" w:color="00000A"/>
              <w:left w:val="single" w:sz="6" w:space="0" w:color="00000A"/>
              <w:bottom w:val="single" w:sz="6" w:space="0" w:color="00000A"/>
              <w:right w:val="single" w:sz="6" w:space="0" w:color="00000A"/>
            </w:tcBorders>
            <w:shd w:val="clear" w:color="auto" w:fill="auto"/>
          </w:tcPr>
          <w:p w14:paraId="7D4149CC" w14:textId="60DA332D" w:rsidR="00C019AE" w:rsidRPr="00C019AE" w:rsidRDefault="00C019AE" w:rsidP="00C019AE">
            <w:pPr>
              <w:spacing w:beforeAutospacing="1" w:after="0" w:line="240" w:lineRule="auto"/>
              <w:rPr>
                <w:rFonts w:ascii="Times New Roman" w:eastAsia="Times New Roman" w:hAnsi="Times New Roman"/>
                <w:sz w:val="22"/>
                <w:szCs w:val="22"/>
                <w:lang w:eastAsia="ru-RU"/>
              </w:rPr>
            </w:pPr>
            <w:r w:rsidRPr="00C019AE">
              <w:rPr>
                <w:rFonts w:ascii="Times New Roman" w:eastAsia="Times New Roman" w:hAnsi="Times New Roman"/>
                <w:sz w:val="22"/>
                <w:szCs w:val="22"/>
              </w:rPr>
              <w:t>1</w:t>
            </w:r>
          </w:p>
        </w:tc>
        <w:tc>
          <w:tcPr>
            <w:tcW w:w="2638" w:type="dxa"/>
            <w:tcBorders>
              <w:top w:val="single" w:sz="6" w:space="0" w:color="00000A"/>
              <w:left w:val="single" w:sz="6" w:space="0" w:color="00000A"/>
              <w:bottom w:val="single" w:sz="6" w:space="0" w:color="00000A"/>
              <w:right w:val="single" w:sz="6" w:space="0" w:color="00000A"/>
            </w:tcBorders>
            <w:shd w:val="clear" w:color="auto" w:fill="auto"/>
          </w:tcPr>
          <w:p w14:paraId="4CB90F85" w14:textId="2DEA2BDA" w:rsidR="00C019AE" w:rsidRPr="00C019AE" w:rsidRDefault="00C019AE" w:rsidP="00C019AE">
            <w:pPr>
              <w:spacing w:beforeAutospacing="1" w:after="0" w:line="240" w:lineRule="auto"/>
              <w:rPr>
                <w:rFonts w:ascii="Times New Roman" w:eastAsia="Times New Roman" w:hAnsi="Times New Roman"/>
                <w:sz w:val="22"/>
                <w:szCs w:val="22"/>
                <w:lang w:eastAsia="ru-RU"/>
              </w:rPr>
            </w:pPr>
            <w:r w:rsidRPr="00C019AE">
              <w:rPr>
                <w:rFonts w:ascii="Times New Roman" w:eastAsia="Times New Roman" w:hAnsi="Times New Roman"/>
                <w:sz w:val="22"/>
                <w:szCs w:val="22"/>
              </w:rPr>
              <w:t>Лабораторно-инструментальные исследования по программе наблюдений за состоянием поверхностного водного объекта и его водоохранной зоны</w:t>
            </w:r>
          </w:p>
        </w:tc>
        <w:tc>
          <w:tcPr>
            <w:tcW w:w="1275" w:type="dxa"/>
            <w:tcBorders>
              <w:top w:val="single" w:sz="6" w:space="0" w:color="00000A"/>
              <w:left w:val="single" w:sz="6" w:space="0" w:color="00000A"/>
              <w:bottom w:val="single" w:sz="6" w:space="0" w:color="00000A"/>
              <w:right w:val="single" w:sz="6" w:space="0" w:color="00000A"/>
            </w:tcBorders>
            <w:shd w:val="clear" w:color="auto" w:fill="auto"/>
          </w:tcPr>
          <w:p w14:paraId="72953742" w14:textId="0BA11042" w:rsidR="00C019AE" w:rsidRPr="00C019AE" w:rsidRDefault="00C019AE" w:rsidP="00C019AE">
            <w:pPr>
              <w:spacing w:beforeAutospacing="1" w:after="0" w:line="240" w:lineRule="auto"/>
              <w:rPr>
                <w:rFonts w:ascii="Times New Roman" w:eastAsia="Times New Roman" w:hAnsi="Times New Roman"/>
                <w:sz w:val="22"/>
                <w:szCs w:val="22"/>
                <w:lang w:eastAsia="ru-RU"/>
              </w:rPr>
            </w:pPr>
            <w:r w:rsidRPr="00C019AE">
              <w:rPr>
                <w:rFonts w:ascii="Times New Roman" w:eastAsia="Times New Roman" w:hAnsi="Times New Roman"/>
                <w:sz w:val="22"/>
                <w:szCs w:val="22"/>
              </w:rPr>
              <w:t>8 проб</w:t>
            </w:r>
          </w:p>
        </w:tc>
        <w:tc>
          <w:tcPr>
            <w:tcW w:w="2694" w:type="dxa"/>
            <w:tcBorders>
              <w:top w:val="single" w:sz="6" w:space="0" w:color="00000A"/>
              <w:left w:val="single" w:sz="6" w:space="0" w:color="00000A"/>
              <w:bottom w:val="single" w:sz="6" w:space="0" w:color="00000A"/>
              <w:right w:val="single" w:sz="6" w:space="0" w:color="00000A"/>
            </w:tcBorders>
            <w:shd w:val="clear" w:color="auto" w:fill="auto"/>
            <w:tcMar>
              <w:top w:w="15" w:type="dxa"/>
              <w:left w:w="0" w:type="dxa"/>
              <w:bottom w:w="15" w:type="dxa"/>
              <w:right w:w="15" w:type="dxa"/>
            </w:tcMar>
            <w:vAlign w:val="center"/>
          </w:tcPr>
          <w:p w14:paraId="3CF96115" w14:textId="77777777" w:rsidR="00C019AE" w:rsidRPr="00C019AE" w:rsidRDefault="00C019AE" w:rsidP="00C019AE">
            <w:pPr>
              <w:spacing w:after="0" w:line="240" w:lineRule="auto"/>
              <w:jc w:val="both"/>
              <w:rPr>
                <w:rFonts w:ascii="Times New Roman" w:hAnsi="Times New Roman"/>
                <w:sz w:val="22"/>
                <w:szCs w:val="22"/>
              </w:rPr>
            </w:pPr>
            <w:r w:rsidRPr="00C019AE">
              <w:rPr>
                <w:rFonts w:ascii="Times New Roman" w:hAnsi="Times New Roman"/>
                <w:sz w:val="22"/>
                <w:szCs w:val="22"/>
              </w:rPr>
              <w:t>Водородный показатель</w:t>
            </w:r>
          </w:p>
          <w:p w14:paraId="460E49CE" w14:textId="77777777" w:rsidR="00C019AE" w:rsidRPr="00C019AE" w:rsidRDefault="00C019AE" w:rsidP="00C019AE">
            <w:pPr>
              <w:spacing w:after="0" w:line="240" w:lineRule="auto"/>
              <w:jc w:val="both"/>
              <w:rPr>
                <w:rFonts w:ascii="Times New Roman" w:hAnsi="Times New Roman"/>
                <w:sz w:val="22"/>
                <w:szCs w:val="22"/>
              </w:rPr>
            </w:pPr>
            <w:r w:rsidRPr="00C019AE">
              <w:rPr>
                <w:rFonts w:ascii="Times New Roman" w:hAnsi="Times New Roman"/>
                <w:sz w:val="22"/>
                <w:szCs w:val="22"/>
              </w:rPr>
              <w:t>Взвешенные вещества</w:t>
            </w:r>
          </w:p>
          <w:p w14:paraId="2D32423F" w14:textId="77777777" w:rsidR="00C019AE" w:rsidRPr="00C019AE" w:rsidRDefault="00C019AE" w:rsidP="00C019AE">
            <w:pPr>
              <w:spacing w:after="0" w:line="240" w:lineRule="auto"/>
              <w:jc w:val="both"/>
              <w:rPr>
                <w:rFonts w:ascii="Times New Roman" w:hAnsi="Times New Roman"/>
                <w:sz w:val="22"/>
                <w:szCs w:val="22"/>
              </w:rPr>
            </w:pPr>
            <w:r w:rsidRPr="00C019AE">
              <w:rPr>
                <w:rFonts w:ascii="Times New Roman" w:hAnsi="Times New Roman"/>
                <w:sz w:val="22"/>
                <w:szCs w:val="22"/>
              </w:rPr>
              <w:t>Сухой остаток</w:t>
            </w:r>
          </w:p>
          <w:p w14:paraId="7C243FA1" w14:textId="77777777" w:rsidR="00C019AE" w:rsidRPr="00C019AE" w:rsidRDefault="00C019AE" w:rsidP="00C019AE">
            <w:pPr>
              <w:spacing w:after="0" w:line="240" w:lineRule="auto"/>
              <w:jc w:val="both"/>
              <w:rPr>
                <w:rFonts w:ascii="Times New Roman" w:hAnsi="Times New Roman"/>
                <w:sz w:val="22"/>
                <w:szCs w:val="22"/>
              </w:rPr>
            </w:pPr>
            <w:r w:rsidRPr="00C019AE">
              <w:rPr>
                <w:rFonts w:ascii="Times New Roman" w:hAnsi="Times New Roman"/>
                <w:sz w:val="22"/>
                <w:szCs w:val="22"/>
              </w:rPr>
              <w:t>БПК 5</w:t>
            </w:r>
          </w:p>
          <w:p w14:paraId="15A9EE0A" w14:textId="77777777" w:rsidR="00C019AE" w:rsidRPr="00C019AE" w:rsidRDefault="00C019AE" w:rsidP="00C019AE">
            <w:pPr>
              <w:spacing w:after="0" w:line="240" w:lineRule="auto"/>
              <w:jc w:val="both"/>
              <w:rPr>
                <w:rFonts w:ascii="Times New Roman" w:hAnsi="Times New Roman"/>
                <w:sz w:val="22"/>
                <w:szCs w:val="22"/>
              </w:rPr>
            </w:pPr>
            <w:r w:rsidRPr="00C019AE">
              <w:rPr>
                <w:rFonts w:ascii="Times New Roman" w:hAnsi="Times New Roman"/>
                <w:sz w:val="22"/>
                <w:szCs w:val="22"/>
              </w:rPr>
              <w:t>Нефтепродукты</w:t>
            </w:r>
          </w:p>
          <w:p w14:paraId="331DB480" w14:textId="77777777" w:rsidR="00C019AE" w:rsidRPr="00C019AE" w:rsidRDefault="00C019AE" w:rsidP="00C019AE">
            <w:pPr>
              <w:spacing w:after="0" w:line="240" w:lineRule="auto"/>
              <w:jc w:val="both"/>
              <w:rPr>
                <w:rFonts w:ascii="Times New Roman" w:hAnsi="Times New Roman"/>
                <w:sz w:val="22"/>
                <w:szCs w:val="22"/>
              </w:rPr>
            </w:pPr>
            <w:r w:rsidRPr="00C019AE">
              <w:rPr>
                <w:rFonts w:ascii="Times New Roman" w:hAnsi="Times New Roman"/>
                <w:sz w:val="22"/>
                <w:szCs w:val="22"/>
              </w:rPr>
              <w:t>Сульфат - ион</w:t>
            </w:r>
          </w:p>
          <w:p w14:paraId="15A25530" w14:textId="77777777" w:rsidR="00C019AE" w:rsidRPr="00C019AE" w:rsidRDefault="00C019AE" w:rsidP="00C019AE">
            <w:pPr>
              <w:spacing w:after="0" w:line="240" w:lineRule="auto"/>
              <w:jc w:val="both"/>
              <w:rPr>
                <w:rFonts w:ascii="Times New Roman" w:hAnsi="Times New Roman"/>
                <w:sz w:val="22"/>
                <w:szCs w:val="22"/>
              </w:rPr>
            </w:pPr>
            <w:r w:rsidRPr="00C019AE">
              <w:rPr>
                <w:rFonts w:ascii="Times New Roman" w:hAnsi="Times New Roman"/>
                <w:sz w:val="22"/>
                <w:szCs w:val="22"/>
              </w:rPr>
              <w:t>Хлорид - ион</w:t>
            </w:r>
          </w:p>
          <w:p w14:paraId="0FAADF3E" w14:textId="77777777" w:rsidR="00C019AE" w:rsidRPr="00C019AE" w:rsidRDefault="00C019AE" w:rsidP="00C019AE">
            <w:pPr>
              <w:spacing w:after="0" w:line="240" w:lineRule="auto"/>
              <w:jc w:val="both"/>
              <w:rPr>
                <w:rFonts w:ascii="Times New Roman" w:hAnsi="Times New Roman"/>
                <w:sz w:val="22"/>
                <w:szCs w:val="22"/>
              </w:rPr>
            </w:pPr>
            <w:r w:rsidRPr="00C019AE">
              <w:rPr>
                <w:rFonts w:ascii="Times New Roman" w:hAnsi="Times New Roman"/>
                <w:sz w:val="22"/>
                <w:szCs w:val="22"/>
              </w:rPr>
              <w:t>АПАВ</w:t>
            </w:r>
          </w:p>
          <w:p w14:paraId="294307F8" w14:textId="77777777" w:rsidR="00C019AE" w:rsidRPr="00C019AE" w:rsidRDefault="00C019AE" w:rsidP="00C019AE">
            <w:pPr>
              <w:spacing w:after="0" w:line="240" w:lineRule="auto"/>
              <w:jc w:val="both"/>
              <w:rPr>
                <w:rFonts w:ascii="Times New Roman" w:hAnsi="Times New Roman"/>
                <w:sz w:val="22"/>
                <w:szCs w:val="22"/>
              </w:rPr>
            </w:pPr>
            <w:r w:rsidRPr="00C019AE">
              <w:rPr>
                <w:rFonts w:ascii="Times New Roman" w:hAnsi="Times New Roman"/>
                <w:sz w:val="22"/>
                <w:szCs w:val="22"/>
              </w:rPr>
              <w:t>Фосфат-ион</w:t>
            </w:r>
          </w:p>
          <w:p w14:paraId="0B9582A6" w14:textId="77777777" w:rsidR="00C019AE" w:rsidRPr="00C019AE" w:rsidRDefault="00C019AE" w:rsidP="00C019AE">
            <w:pPr>
              <w:spacing w:after="0" w:line="240" w:lineRule="auto"/>
              <w:jc w:val="both"/>
              <w:rPr>
                <w:rFonts w:ascii="Times New Roman" w:hAnsi="Times New Roman"/>
                <w:sz w:val="22"/>
                <w:szCs w:val="22"/>
              </w:rPr>
            </w:pPr>
            <w:r w:rsidRPr="00C019AE">
              <w:rPr>
                <w:rFonts w:ascii="Times New Roman" w:hAnsi="Times New Roman"/>
                <w:sz w:val="22"/>
                <w:szCs w:val="22"/>
              </w:rPr>
              <w:t>Железо общее</w:t>
            </w:r>
          </w:p>
          <w:p w14:paraId="722FCC51" w14:textId="01C1CDB6" w:rsidR="00C019AE" w:rsidRPr="00C019AE" w:rsidRDefault="00C019AE" w:rsidP="00C019AE">
            <w:pPr>
              <w:spacing w:after="0" w:line="240" w:lineRule="auto"/>
              <w:jc w:val="both"/>
              <w:rPr>
                <w:rFonts w:ascii="Times New Roman" w:eastAsia="MS Mincho" w:hAnsi="Times New Roman"/>
                <w:sz w:val="22"/>
                <w:szCs w:val="22"/>
                <w:lang w:eastAsia="ru-RU"/>
              </w:rPr>
            </w:pPr>
            <w:r w:rsidRPr="00C019AE">
              <w:rPr>
                <w:rFonts w:ascii="Times New Roman" w:hAnsi="Times New Roman"/>
                <w:sz w:val="22"/>
                <w:szCs w:val="22"/>
              </w:rPr>
              <w:t>Ион аммония</w:t>
            </w:r>
          </w:p>
        </w:tc>
        <w:tc>
          <w:tcPr>
            <w:tcW w:w="1701" w:type="dxa"/>
            <w:tcBorders>
              <w:top w:val="single" w:sz="6" w:space="0" w:color="00000A"/>
              <w:left w:val="single" w:sz="6" w:space="0" w:color="00000A"/>
              <w:bottom w:val="single" w:sz="6" w:space="0" w:color="00000A"/>
              <w:right w:val="single" w:sz="6" w:space="0" w:color="00000A"/>
            </w:tcBorders>
            <w:shd w:val="clear" w:color="auto" w:fill="auto"/>
          </w:tcPr>
          <w:p w14:paraId="2EBE30F2" w14:textId="02FD6376" w:rsidR="00C019AE" w:rsidRPr="00C019AE" w:rsidRDefault="00C019AE" w:rsidP="00C019AE">
            <w:pPr>
              <w:spacing w:beforeAutospacing="1" w:after="0" w:line="240" w:lineRule="auto"/>
              <w:rPr>
                <w:rFonts w:ascii="Times New Roman" w:eastAsia="Times New Roman" w:hAnsi="Times New Roman"/>
                <w:sz w:val="22"/>
                <w:szCs w:val="22"/>
                <w:lang w:eastAsia="ru-RU"/>
              </w:rPr>
            </w:pPr>
            <w:r w:rsidRPr="00C019AE">
              <w:rPr>
                <w:rFonts w:ascii="Times New Roman" w:eastAsia="Times New Roman" w:hAnsi="Times New Roman"/>
                <w:sz w:val="22"/>
                <w:szCs w:val="22"/>
              </w:rPr>
              <w:t>1 раз в квартал во время снеготаяния и выпадения осадков</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15" w:type="dxa"/>
              <w:left w:w="0" w:type="dxa"/>
              <w:bottom w:w="15" w:type="dxa"/>
              <w:right w:w="15" w:type="dxa"/>
            </w:tcMar>
          </w:tcPr>
          <w:p w14:paraId="51686E95" w14:textId="77777777" w:rsidR="00C019AE" w:rsidRPr="00C019AE" w:rsidRDefault="00C019AE" w:rsidP="00C019AE">
            <w:pPr>
              <w:spacing w:beforeAutospacing="1" w:after="0" w:line="240" w:lineRule="auto"/>
              <w:rPr>
                <w:rFonts w:ascii="Times New Roman" w:eastAsia="MS Mincho" w:hAnsi="Times New Roman"/>
                <w:sz w:val="22"/>
                <w:szCs w:val="22"/>
                <w:lang w:eastAsia="ru-RU"/>
              </w:rPr>
            </w:pPr>
          </w:p>
        </w:tc>
      </w:tr>
      <w:tr w:rsidR="00C019AE" w:rsidRPr="00F53118" w14:paraId="684B6401" w14:textId="77777777" w:rsidTr="00C019AE">
        <w:tc>
          <w:tcPr>
            <w:tcW w:w="630" w:type="dxa"/>
            <w:tcBorders>
              <w:top w:val="single" w:sz="6" w:space="0" w:color="00000A"/>
              <w:left w:val="single" w:sz="6" w:space="0" w:color="00000A"/>
              <w:bottom w:val="single" w:sz="6" w:space="0" w:color="00000A"/>
              <w:right w:val="single" w:sz="6" w:space="0" w:color="00000A"/>
            </w:tcBorders>
            <w:shd w:val="clear" w:color="auto" w:fill="auto"/>
          </w:tcPr>
          <w:p w14:paraId="472643E5" w14:textId="4DDD5D04" w:rsidR="00C019AE" w:rsidRPr="00C019AE" w:rsidRDefault="00C019AE" w:rsidP="00C019AE">
            <w:pPr>
              <w:spacing w:beforeAutospacing="1" w:after="0" w:line="240" w:lineRule="auto"/>
              <w:rPr>
                <w:rFonts w:ascii="Times New Roman" w:eastAsia="Times New Roman" w:hAnsi="Times New Roman"/>
                <w:sz w:val="22"/>
                <w:szCs w:val="22"/>
                <w:lang w:eastAsia="ru-RU"/>
              </w:rPr>
            </w:pPr>
            <w:r w:rsidRPr="00C019AE">
              <w:rPr>
                <w:rFonts w:ascii="Times New Roman" w:eastAsia="Times New Roman" w:hAnsi="Times New Roman"/>
                <w:sz w:val="22"/>
                <w:szCs w:val="22"/>
              </w:rPr>
              <w:t>2</w:t>
            </w:r>
          </w:p>
        </w:tc>
        <w:tc>
          <w:tcPr>
            <w:tcW w:w="2638" w:type="dxa"/>
            <w:tcBorders>
              <w:top w:val="single" w:sz="6" w:space="0" w:color="00000A"/>
              <w:left w:val="single" w:sz="6" w:space="0" w:color="00000A"/>
              <w:bottom w:val="single" w:sz="6" w:space="0" w:color="00000A"/>
              <w:right w:val="single" w:sz="6" w:space="0" w:color="00000A"/>
            </w:tcBorders>
            <w:shd w:val="clear" w:color="auto" w:fill="auto"/>
          </w:tcPr>
          <w:p w14:paraId="22077405" w14:textId="4046474D" w:rsidR="00C019AE" w:rsidRPr="00C019AE" w:rsidRDefault="00C019AE" w:rsidP="00C019AE">
            <w:pPr>
              <w:spacing w:beforeAutospacing="1" w:after="0" w:line="240" w:lineRule="auto"/>
              <w:rPr>
                <w:rFonts w:ascii="Times New Roman" w:eastAsia="Times New Roman" w:hAnsi="Times New Roman"/>
                <w:sz w:val="22"/>
                <w:szCs w:val="22"/>
                <w:lang w:eastAsia="ru-RU"/>
              </w:rPr>
            </w:pPr>
            <w:r w:rsidRPr="00C019AE">
              <w:rPr>
                <w:rFonts w:ascii="Times New Roman" w:eastAsia="Times New Roman" w:hAnsi="Times New Roman"/>
                <w:sz w:val="22"/>
                <w:szCs w:val="22"/>
              </w:rPr>
              <w:t>Лабораторно-инструментальные исследования качества (оценки токсичности) сточной воды методом биотестирования.</w:t>
            </w:r>
          </w:p>
        </w:tc>
        <w:tc>
          <w:tcPr>
            <w:tcW w:w="1275" w:type="dxa"/>
            <w:tcBorders>
              <w:top w:val="single" w:sz="6" w:space="0" w:color="00000A"/>
              <w:left w:val="single" w:sz="6" w:space="0" w:color="00000A"/>
              <w:bottom w:val="single" w:sz="6" w:space="0" w:color="00000A"/>
              <w:right w:val="single" w:sz="6" w:space="0" w:color="00000A"/>
            </w:tcBorders>
            <w:shd w:val="clear" w:color="auto" w:fill="auto"/>
          </w:tcPr>
          <w:p w14:paraId="12FAB6C4" w14:textId="632A39E6" w:rsidR="00C019AE" w:rsidRPr="00C019AE" w:rsidRDefault="00C019AE" w:rsidP="00C019AE">
            <w:pPr>
              <w:spacing w:beforeAutospacing="1" w:after="0" w:line="240" w:lineRule="auto"/>
              <w:rPr>
                <w:rFonts w:ascii="Times New Roman" w:eastAsia="Times New Roman" w:hAnsi="Times New Roman"/>
                <w:sz w:val="22"/>
                <w:szCs w:val="22"/>
                <w:lang w:eastAsia="ru-RU"/>
              </w:rPr>
            </w:pPr>
            <w:r w:rsidRPr="00C019AE">
              <w:rPr>
                <w:rFonts w:ascii="Times New Roman" w:eastAsia="Times New Roman" w:hAnsi="Times New Roman"/>
                <w:sz w:val="22"/>
                <w:szCs w:val="22"/>
              </w:rPr>
              <w:t>8 проб</w:t>
            </w:r>
          </w:p>
        </w:tc>
        <w:tc>
          <w:tcPr>
            <w:tcW w:w="2694" w:type="dxa"/>
            <w:tcBorders>
              <w:top w:val="single" w:sz="6" w:space="0" w:color="00000A"/>
              <w:left w:val="single" w:sz="6" w:space="0" w:color="00000A"/>
              <w:bottom w:val="single" w:sz="6" w:space="0" w:color="00000A"/>
              <w:right w:val="single" w:sz="6" w:space="0" w:color="00000A"/>
            </w:tcBorders>
            <w:shd w:val="clear" w:color="auto" w:fill="auto"/>
            <w:tcMar>
              <w:top w:w="15" w:type="dxa"/>
              <w:left w:w="0" w:type="dxa"/>
              <w:bottom w:w="15" w:type="dxa"/>
              <w:right w:w="15" w:type="dxa"/>
            </w:tcMar>
            <w:vAlign w:val="center"/>
          </w:tcPr>
          <w:p w14:paraId="65FC2018" w14:textId="77777777" w:rsidR="00C019AE" w:rsidRPr="00C019AE" w:rsidRDefault="00C019AE" w:rsidP="00C019AE">
            <w:pPr>
              <w:pStyle w:val="320"/>
              <w:snapToGrid w:val="0"/>
              <w:jc w:val="left"/>
              <w:rPr>
                <w:rFonts w:cs="Times New Roman"/>
                <w:sz w:val="22"/>
                <w:szCs w:val="22"/>
              </w:rPr>
            </w:pPr>
            <w:r w:rsidRPr="00C019AE">
              <w:rPr>
                <w:rFonts w:cs="Times New Roman"/>
                <w:sz w:val="22"/>
                <w:szCs w:val="22"/>
                <w:lang w:val="ru-RU"/>
              </w:rPr>
              <w:t>Дафнии</w:t>
            </w:r>
            <w:r w:rsidRPr="00C019AE">
              <w:rPr>
                <w:rFonts w:cs="Times New Roman"/>
                <w:sz w:val="22"/>
                <w:szCs w:val="22"/>
              </w:rPr>
              <w:t xml:space="preserve"> </w:t>
            </w:r>
          </w:p>
          <w:p w14:paraId="14681602" w14:textId="77777777" w:rsidR="00C019AE" w:rsidRPr="00C019AE" w:rsidRDefault="00C019AE" w:rsidP="00C019AE">
            <w:pPr>
              <w:pStyle w:val="320"/>
              <w:snapToGrid w:val="0"/>
              <w:jc w:val="left"/>
              <w:rPr>
                <w:rFonts w:eastAsia="Times New Roman" w:cs="Times New Roman"/>
                <w:color w:val="auto"/>
                <w:sz w:val="22"/>
                <w:szCs w:val="22"/>
                <w:lang w:eastAsia="ar-SA" w:bidi="ar-SA"/>
              </w:rPr>
            </w:pPr>
            <w:r w:rsidRPr="00C019AE">
              <w:rPr>
                <w:rFonts w:cs="Times New Roman"/>
                <w:i/>
                <w:sz w:val="22"/>
                <w:szCs w:val="22"/>
              </w:rPr>
              <w:t xml:space="preserve">Daphnia magna </w:t>
            </w:r>
            <w:r w:rsidRPr="00C019AE">
              <w:rPr>
                <w:rFonts w:eastAsia="Times New Roman" w:cs="Times New Roman"/>
                <w:i/>
                <w:color w:val="auto"/>
                <w:sz w:val="22"/>
                <w:szCs w:val="22"/>
                <w:lang w:eastAsia="ar-SA" w:bidi="ar-SA"/>
              </w:rPr>
              <w:t>Straus.</w:t>
            </w:r>
            <w:r w:rsidRPr="00C019AE">
              <w:rPr>
                <w:rFonts w:eastAsia="Times New Roman" w:cs="Times New Roman"/>
                <w:color w:val="auto"/>
                <w:sz w:val="22"/>
                <w:szCs w:val="22"/>
                <w:lang w:eastAsia="ar-SA" w:bidi="ar-SA"/>
              </w:rPr>
              <w:t xml:space="preserve"> </w:t>
            </w:r>
          </w:p>
          <w:p w14:paraId="782103AB" w14:textId="77777777" w:rsidR="00C019AE" w:rsidRPr="00C019AE" w:rsidRDefault="00C019AE" w:rsidP="00C019AE">
            <w:pPr>
              <w:pStyle w:val="320"/>
              <w:snapToGrid w:val="0"/>
              <w:jc w:val="left"/>
              <w:rPr>
                <w:rFonts w:eastAsia="Times New Roman" w:cs="Times New Roman"/>
                <w:color w:val="auto"/>
                <w:sz w:val="22"/>
                <w:szCs w:val="22"/>
                <w:lang w:eastAsia="ar-SA" w:bidi="ar-SA"/>
              </w:rPr>
            </w:pPr>
          </w:p>
          <w:p w14:paraId="2596B920" w14:textId="77777777" w:rsidR="00C019AE" w:rsidRPr="00C019AE" w:rsidRDefault="00C019AE" w:rsidP="00C019AE">
            <w:pPr>
              <w:pStyle w:val="320"/>
              <w:snapToGrid w:val="0"/>
              <w:jc w:val="left"/>
              <w:rPr>
                <w:rFonts w:eastAsia="Times New Roman" w:cs="Times New Roman"/>
                <w:color w:val="auto"/>
                <w:sz w:val="22"/>
                <w:szCs w:val="22"/>
                <w:lang w:eastAsia="ar-SA" w:bidi="ar-SA"/>
              </w:rPr>
            </w:pPr>
            <w:r w:rsidRPr="00C019AE">
              <w:rPr>
                <w:rFonts w:eastAsia="Times New Roman" w:cs="Times New Roman"/>
                <w:color w:val="auto"/>
                <w:sz w:val="22"/>
                <w:szCs w:val="22"/>
                <w:lang w:val="ru-RU" w:eastAsia="ar-SA" w:bidi="ar-SA"/>
              </w:rPr>
              <w:t>Водоросли</w:t>
            </w:r>
          </w:p>
          <w:p w14:paraId="1E34F526" w14:textId="2248B9CC" w:rsidR="00C019AE" w:rsidRPr="00C019AE" w:rsidRDefault="00C019AE" w:rsidP="00C019AE">
            <w:pPr>
              <w:widowControl w:val="0"/>
              <w:suppressAutoHyphens/>
              <w:autoSpaceDN w:val="0"/>
              <w:snapToGrid w:val="0"/>
              <w:spacing w:after="0" w:line="240" w:lineRule="auto"/>
              <w:textAlignment w:val="baseline"/>
              <w:rPr>
                <w:rFonts w:ascii="Times New Roman" w:eastAsia="Times New Roman" w:hAnsi="Times New Roman"/>
                <w:kern w:val="3"/>
                <w:sz w:val="22"/>
                <w:szCs w:val="22"/>
                <w:lang w:val="en-US" w:eastAsia="ar-SA"/>
              </w:rPr>
            </w:pPr>
            <w:r w:rsidRPr="00C019AE">
              <w:rPr>
                <w:rFonts w:ascii="Times New Roman" w:eastAsia="Times New Roman" w:hAnsi="Times New Roman"/>
                <w:i/>
                <w:sz w:val="22"/>
                <w:szCs w:val="22"/>
                <w:lang w:val="en-US" w:eastAsia="ar-SA"/>
              </w:rPr>
              <w:t xml:space="preserve">Scenedesmus guadricauda </w:t>
            </w:r>
          </w:p>
        </w:tc>
        <w:tc>
          <w:tcPr>
            <w:tcW w:w="1701" w:type="dxa"/>
            <w:tcBorders>
              <w:top w:val="single" w:sz="6" w:space="0" w:color="00000A"/>
              <w:left w:val="single" w:sz="6" w:space="0" w:color="00000A"/>
              <w:bottom w:val="single" w:sz="6" w:space="0" w:color="00000A"/>
              <w:right w:val="single" w:sz="6" w:space="0" w:color="00000A"/>
            </w:tcBorders>
            <w:shd w:val="clear" w:color="auto" w:fill="auto"/>
          </w:tcPr>
          <w:p w14:paraId="70AD77BC" w14:textId="5B0C9149" w:rsidR="00C019AE" w:rsidRPr="00C019AE" w:rsidRDefault="00C019AE" w:rsidP="00C019AE">
            <w:pPr>
              <w:spacing w:beforeAutospacing="1" w:after="0" w:line="240" w:lineRule="auto"/>
              <w:rPr>
                <w:rFonts w:ascii="Times New Roman" w:eastAsia="Times New Roman" w:hAnsi="Times New Roman"/>
                <w:sz w:val="22"/>
                <w:szCs w:val="22"/>
                <w:lang w:eastAsia="ru-RU"/>
              </w:rPr>
            </w:pPr>
            <w:r w:rsidRPr="00C019AE">
              <w:rPr>
                <w:rFonts w:ascii="Times New Roman" w:eastAsia="Times New Roman" w:hAnsi="Times New Roman"/>
                <w:sz w:val="22"/>
                <w:szCs w:val="22"/>
              </w:rPr>
              <w:t>1 раз в квартал во время снеготаяния и выпадения осадков</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15" w:type="dxa"/>
              <w:left w:w="0" w:type="dxa"/>
              <w:bottom w:w="15" w:type="dxa"/>
              <w:right w:w="15" w:type="dxa"/>
            </w:tcMar>
          </w:tcPr>
          <w:p w14:paraId="49D76BB2" w14:textId="77777777" w:rsidR="00C019AE" w:rsidRPr="00C019AE" w:rsidRDefault="00C019AE" w:rsidP="00C019AE">
            <w:pPr>
              <w:spacing w:beforeAutospacing="1" w:after="0" w:line="240" w:lineRule="auto"/>
              <w:rPr>
                <w:rFonts w:ascii="Times New Roman" w:eastAsia="MS Mincho" w:hAnsi="Times New Roman"/>
                <w:sz w:val="22"/>
                <w:szCs w:val="22"/>
                <w:lang w:eastAsia="ru-RU"/>
              </w:rPr>
            </w:pPr>
          </w:p>
        </w:tc>
      </w:tr>
      <w:tr w:rsidR="00C019AE" w:rsidRPr="00F53118" w14:paraId="388CAD3D" w14:textId="77777777" w:rsidTr="00C019AE">
        <w:tc>
          <w:tcPr>
            <w:tcW w:w="630" w:type="dxa"/>
            <w:tcBorders>
              <w:top w:val="single" w:sz="6" w:space="0" w:color="00000A"/>
              <w:left w:val="single" w:sz="6" w:space="0" w:color="00000A"/>
              <w:bottom w:val="single" w:sz="6" w:space="0" w:color="00000A"/>
              <w:right w:val="single" w:sz="6" w:space="0" w:color="00000A"/>
            </w:tcBorders>
            <w:shd w:val="clear" w:color="auto" w:fill="auto"/>
          </w:tcPr>
          <w:p w14:paraId="2F485A1F" w14:textId="0C2E96FB" w:rsidR="00C019AE" w:rsidRPr="00C019AE" w:rsidRDefault="00C019AE" w:rsidP="00C019AE">
            <w:pPr>
              <w:spacing w:beforeAutospacing="1" w:after="0" w:line="240" w:lineRule="auto"/>
              <w:rPr>
                <w:rFonts w:ascii="Times New Roman" w:eastAsia="Times New Roman" w:hAnsi="Times New Roman"/>
                <w:sz w:val="22"/>
                <w:szCs w:val="22"/>
                <w:lang w:eastAsia="ru-RU"/>
              </w:rPr>
            </w:pPr>
            <w:r w:rsidRPr="00C019AE">
              <w:rPr>
                <w:rFonts w:ascii="Times New Roman" w:eastAsia="Times New Roman" w:hAnsi="Times New Roman"/>
                <w:sz w:val="22"/>
                <w:szCs w:val="22"/>
              </w:rPr>
              <w:t>3</w:t>
            </w:r>
          </w:p>
        </w:tc>
        <w:tc>
          <w:tcPr>
            <w:tcW w:w="2638" w:type="dxa"/>
            <w:tcBorders>
              <w:top w:val="single" w:sz="6" w:space="0" w:color="00000A"/>
              <w:left w:val="single" w:sz="6" w:space="0" w:color="00000A"/>
              <w:bottom w:val="single" w:sz="6" w:space="0" w:color="00000A"/>
              <w:right w:val="single" w:sz="6" w:space="0" w:color="00000A"/>
            </w:tcBorders>
            <w:shd w:val="clear" w:color="auto" w:fill="auto"/>
          </w:tcPr>
          <w:p w14:paraId="05B63659" w14:textId="7262DF84" w:rsidR="00C019AE" w:rsidRPr="00C019AE" w:rsidRDefault="00C019AE" w:rsidP="00C019AE">
            <w:pPr>
              <w:spacing w:beforeAutospacing="1" w:after="0" w:line="240" w:lineRule="auto"/>
              <w:rPr>
                <w:rFonts w:ascii="Times New Roman" w:eastAsia="Times New Roman" w:hAnsi="Times New Roman"/>
                <w:sz w:val="22"/>
                <w:szCs w:val="22"/>
                <w:lang w:eastAsia="ru-RU"/>
              </w:rPr>
            </w:pPr>
            <w:r w:rsidRPr="00C019AE">
              <w:rPr>
                <w:rFonts w:ascii="Times New Roman" w:eastAsia="Times New Roman" w:hAnsi="Times New Roman"/>
                <w:sz w:val="22"/>
                <w:szCs w:val="22"/>
              </w:rPr>
              <w:t>Лабораторно-инструментальные исследования промышленных выбросов в атмосферу</w:t>
            </w:r>
          </w:p>
        </w:tc>
        <w:tc>
          <w:tcPr>
            <w:tcW w:w="1275" w:type="dxa"/>
            <w:tcBorders>
              <w:top w:val="single" w:sz="6" w:space="0" w:color="00000A"/>
              <w:left w:val="single" w:sz="6" w:space="0" w:color="00000A"/>
              <w:bottom w:val="single" w:sz="6" w:space="0" w:color="00000A"/>
              <w:right w:val="single" w:sz="6" w:space="0" w:color="00000A"/>
            </w:tcBorders>
            <w:shd w:val="clear" w:color="auto" w:fill="auto"/>
          </w:tcPr>
          <w:p w14:paraId="5625BDF8" w14:textId="7FDC7A99" w:rsidR="00C019AE" w:rsidRPr="00C019AE" w:rsidRDefault="00C019AE" w:rsidP="00C019AE">
            <w:pPr>
              <w:spacing w:beforeAutospacing="1" w:after="0"/>
              <w:rPr>
                <w:rFonts w:ascii="Times New Roman" w:hAnsi="Times New Roman"/>
                <w:sz w:val="22"/>
                <w:szCs w:val="22"/>
              </w:rPr>
            </w:pPr>
            <w:r w:rsidRPr="00C019AE">
              <w:rPr>
                <w:rFonts w:ascii="Times New Roman" w:eastAsia="Times New Roman" w:hAnsi="Times New Roman"/>
                <w:color w:val="000000"/>
                <w:sz w:val="22"/>
                <w:szCs w:val="22"/>
              </w:rPr>
              <w:t>21</w:t>
            </w:r>
            <w:r w:rsidRPr="00C019AE">
              <w:rPr>
                <w:rFonts w:ascii="Times New Roman" w:eastAsia="Times New Roman" w:hAnsi="Times New Roman"/>
                <w:color w:val="FF0000"/>
                <w:sz w:val="22"/>
                <w:szCs w:val="22"/>
              </w:rPr>
              <w:t xml:space="preserve">  </w:t>
            </w:r>
            <w:r w:rsidRPr="00C019AE">
              <w:rPr>
                <w:rFonts w:ascii="Times New Roman" w:eastAsia="Times New Roman" w:hAnsi="Times New Roman"/>
                <w:sz w:val="22"/>
                <w:szCs w:val="22"/>
              </w:rPr>
              <w:t>источник выбросов</w:t>
            </w:r>
          </w:p>
          <w:p w14:paraId="00F5A60B" w14:textId="77777777" w:rsidR="00C019AE" w:rsidRPr="00C019AE" w:rsidRDefault="00C019AE" w:rsidP="00C019AE">
            <w:pPr>
              <w:spacing w:beforeAutospacing="1" w:after="0"/>
              <w:rPr>
                <w:rFonts w:ascii="Times New Roman" w:eastAsia="Times New Roman" w:hAnsi="Times New Roman"/>
                <w:sz w:val="22"/>
                <w:szCs w:val="22"/>
              </w:rPr>
            </w:pPr>
          </w:p>
          <w:p w14:paraId="60646F4D" w14:textId="77777777" w:rsidR="00C019AE" w:rsidRPr="00C019AE" w:rsidRDefault="00C019AE" w:rsidP="00C019AE">
            <w:pPr>
              <w:spacing w:beforeAutospacing="1" w:after="0" w:line="240" w:lineRule="auto"/>
              <w:rPr>
                <w:rFonts w:ascii="Times New Roman" w:eastAsia="Times New Roman" w:hAnsi="Times New Roman"/>
                <w:sz w:val="22"/>
                <w:szCs w:val="22"/>
                <w:lang w:eastAsia="ru-RU"/>
              </w:rPr>
            </w:pPr>
          </w:p>
        </w:tc>
        <w:tc>
          <w:tcPr>
            <w:tcW w:w="2694" w:type="dxa"/>
            <w:tcBorders>
              <w:top w:val="single" w:sz="6" w:space="0" w:color="00000A"/>
              <w:left w:val="single" w:sz="6" w:space="0" w:color="00000A"/>
              <w:bottom w:val="single" w:sz="6" w:space="0" w:color="00000A"/>
              <w:right w:val="single" w:sz="6" w:space="0" w:color="00000A"/>
            </w:tcBorders>
            <w:shd w:val="clear" w:color="auto" w:fill="auto"/>
            <w:tcMar>
              <w:top w:w="15" w:type="dxa"/>
              <w:left w:w="0" w:type="dxa"/>
              <w:bottom w:w="15" w:type="dxa"/>
              <w:right w:w="15" w:type="dxa"/>
            </w:tcMar>
          </w:tcPr>
          <w:p w14:paraId="6AEFAA64" w14:textId="77777777" w:rsidR="00C019AE" w:rsidRPr="00C019AE" w:rsidRDefault="00C019AE" w:rsidP="00C019AE">
            <w:pPr>
              <w:spacing w:after="0" w:line="240" w:lineRule="auto"/>
              <w:jc w:val="both"/>
              <w:rPr>
                <w:rFonts w:ascii="Times New Roman" w:hAnsi="Times New Roman"/>
                <w:sz w:val="22"/>
                <w:szCs w:val="22"/>
              </w:rPr>
            </w:pPr>
            <w:r w:rsidRPr="00C019AE">
              <w:rPr>
                <w:rFonts w:ascii="Times New Roman" w:hAnsi="Times New Roman"/>
                <w:sz w:val="22"/>
                <w:szCs w:val="22"/>
              </w:rPr>
              <w:t>Пыль оксида бериллия.</w:t>
            </w:r>
          </w:p>
          <w:p w14:paraId="0768B997" w14:textId="77777777" w:rsidR="00C019AE" w:rsidRPr="00C019AE" w:rsidRDefault="00C019AE" w:rsidP="00C019AE">
            <w:pPr>
              <w:spacing w:after="0" w:line="240" w:lineRule="auto"/>
              <w:jc w:val="both"/>
              <w:rPr>
                <w:rFonts w:ascii="Times New Roman" w:hAnsi="Times New Roman"/>
                <w:sz w:val="22"/>
                <w:szCs w:val="22"/>
              </w:rPr>
            </w:pPr>
            <w:r w:rsidRPr="00C019AE">
              <w:rPr>
                <w:rFonts w:ascii="Times New Roman" w:hAnsi="Times New Roman"/>
                <w:sz w:val="22"/>
                <w:szCs w:val="22"/>
              </w:rPr>
              <w:t xml:space="preserve">Пыль неорганическая с содержанием </w:t>
            </w:r>
            <w:r w:rsidRPr="00C019AE">
              <w:rPr>
                <w:rFonts w:ascii="Times New Roman" w:hAnsi="Times New Roman"/>
                <w:sz w:val="22"/>
                <w:szCs w:val="22"/>
                <w:lang w:val="en-US"/>
              </w:rPr>
              <w:t>SiO</w:t>
            </w:r>
            <w:r w:rsidRPr="00C019AE">
              <w:rPr>
                <w:rFonts w:ascii="Times New Roman" w:hAnsi="Times New Roman"/>
                <w:sz w:val="22"/>
                <w:szCs w:val="22"/>
                <w:vertAlign w:val="subscript"/>
              </w:rPr>
              <w:t>2</w:t>
            </w:r>
            <w:r w:rsidRPr="00C019AE">
              <w:rPr>
                <w:rFonts w:ascii="Times New Roman" w:hAnsi="Times New Roman"/>
                <w:sz w:val="22"/>
                <w:szCs w:val="22"/>
              </w:rPr>
              <w:t>&gt;70%</w:t>
            </w:r>
          </w:p>
          <w:p w14:paraId="57A48D3A" w14:textId="77777777" w:rsidR="00C019AE" w:rsidRPr="00C019AE" w:rsidRDefault="00C019AE" w:rsidP="00C019AE">
            <w:pPr>
              <w:spacing w:after="0" w:line="240" w:lineRule="auto"/>
              <w:jc w:val="both"/>
              <w:rPr>
                <w:rFonts w:ascii="Times New Roman" w:hAnsi="Times New Roman"/>
                <w:sz w:val="22"/>
                <w:szCs w:val="22"/>
              </w:rPr>
            </w:pPr>
            <w:r w:rsidRPr="00C019AE">
              <w:rPr>
                <w:rFonts w:ascii="Times New Roman" w:hAnsi="Times New Roman"/>
                <w:sz w:val="22"/>
                <w:szCs w:val="22"/>
              </w:rPr>
              <w:t>Никель растворимые соли (на никель)</w:t>
            </w:r>
          </w:p>
          <w:p w14:paraId="5ECACCD3" w14:textId="77777777" w:rsidR="00C019AE" w:rsidRPr="00C019AE" w:rsidRDefault="00C019AE" w:rsidP="00C019AE">
            <w:pPr>
              <w:spacing w:after="0" w:line="240" w:lineRule="auto"/>
              <w:jc w:val="both"/>
              <w:rPr>
                <w:rFonts w:ascii="Times New Roman" w:hAnsi="Times New Roman"/>
                <w:sz w:val="22"/>
                <w:szCs w:val="22"/>
              </w:rPr>
            </w:pPr>
            <w:r w:rsidRPr="00C019AE">
              <w:rPr>
                <w:rFonts w:ascii="Times New Roman" w:hAnsi="Times New Roman"/>
                <w:sz w:val="22"/>
                <w:szCs w:val="22"/>
              </w:rPr>
              <w:t>Медь сернокислая</w:t>
            </w:r>
          </w:p>
          <w:p w14:paraId="2520A3EE" w14:textId="77777777" w:rsidR="00C019AE" w:rsidRPr="00C019AE" w:rsidRDefault="00C019AE" w:rsidP="00C019AE">
            <w:pPr>
              <w:spacing w:after="0" w:line="240" w:lineRule="auto"/>
              <w:jc w:val="both"/>
              <w:rPr>
                <w:rFonts w:ascii="Times New Roman" w:hAnsi="Times New Roman"/>
                <w:sz w:val="22"/>
                <w:szCs w:val="22"/>
              </w:rPr>
            </w:pPr>
            <w:r w:rsidRPr="00C019AE">
              <w:rPr>
                <w:rFonts w:ascii="Times New Roman" w:hAnsi="Times New Roman"/>
                <w:sz w:val="22"/>
                <w:szCs w:val="22"/>
              </w:rPr>
              <w:t>Кислота ортофосфорная</w:t>
            </w:r>
          </w:p>
          <w:p w14:paraId="703D9CCD" w14:textId="77777777" w:rsidR="00C019AE" w:rsidRPr="00C019AE" w:rsidRDefault="00C019AE" w:rsidP="00C019AE">
            <w:pPr>
              <w:spacing w:after="0" w:line="240" w:lineRule="auto"/>
              <w:jc w:val="both"/>
              <w:rPr>
                <w:rFonts w:ascii="Times New Roman" w:hAnsi="Times New Roman"/>
                <w:sz w:val="22"/>
                <w:szCs w:val="22"/>
              </w:rPr>
            </w:pPr>
            <w:r w:rsidRPr="00C019AE">
              <w:rPr>
                <w:rFonts w:ascii="Times New Roman" w:hAnsi="Times New Roman"/>
                <w:sz w:val="22"/>
                <w:szCs w:val="22"/>
              </w:rPr>
              <w:t>Аммиак</w:t>
            </w:r>
          </w:p>
          <w:p w14:paraId="06B55F49" w14:textId="77777777" w:rsidR="00C019AE" w:rsidRPr="00C019AE" w:rsidRDefault="00C019AE" w:rsidP="00C019AE">
            <w:pPr>
              <w:spacing w:after="0" w:line="240" w:lineRule="auto"/>
              <w:rPr>
                <w:rFonts w:ascii="Times New Roman" w:hAnsi="Times New Roman"/>
                <w:sz w:val="22"/>
                <w:szCs w:val="22"/>
              </w:rPr>
            </w:pPr>
            <w:r w:rsidRPr="00C019AE">
              <w:rPr>
                <w:rFonts w:ascii="Times New Roman" w:hAnsi="Times New Roman"/>
                <w:sz w:val="22"/>
                <w:szCs w:val="22"/>
              </w:rPr>
              <w:t>Кислота этановая (уксусная)</w:t>
            </w:r>
          </w:p>
          <w:p w14:paraId="77151BE7" w14:textId="77777777" w:rsidR="00C019AE" w:rsidRPr="00C019AE" w:rsidRDefault="00C019AE" w:rsidP="00C019AE">
            <w:pPr>
              <w:spacing w:after="0" w:line="240" w:lineRule="auto"/>
              <w:jc w:val="both"/>
              <w:rPr>
                <w:rFonts w:ascii="Times New Roman" w:hAnsi="Times New Roman"/>
                <w:sz w:val="22"/>
                <w:szCs w:val="22"/>
              </w:rPr>
            </w:pPr>
            <w:r w:rsidRPr="00C019AE">
              <w:rPr>
                <w:rFonts w:ascii="Times New Roman" w:hAnsi="Times New Roman"/>
                <w:sz w:val="22"/>
                <w:szCs w:val="22"/>
              </w:rPr>
              <w:t>Кобальт металлический</w:t>
            </w:r>
          </w:p>
          <w:p w14:paraId="7FDC6972" w14:textId="77777777" w:rsidR="00C019AE" w:rsidRPr="00C019AE" w:rsidRDefault="00C019AE" w:rsidP="00C019AE">
            <w:pPr>
              <w:spacing w:after="0" w:line="240" w:lineRule="auto"/>
              <w:jc w:val="both"/>
              <w:rPr>
                <w:rFonts w:ascii="Times New Roman" w:hAnsi="Times New Roman"/>
                <w:sz w:val="22"/>
                <w:szCs w:val="22"/>
              </w:rPr>
            </w:pPr>
            <w:r w:rsidRPr="00C019AE">
              <w:rPr>
                <w:rFonts w:ascii="Times New Roman" w:hAnsi="Times New Roman"/>
                <w:sz w:val="22"/>
                <w:szCs w:val="22"/>
              </w:rPr>
              <w:t>Меди оксид</w:t>
            </w:r>
          </w:p>
          <w:p w14:paraId="45C6366C" w14:textId="77777777" w:rsidR="00C019AE" w:rsidRPr="00C019AE" w:rsidRDefault="00C019AE" w:rsidP="00C019AE">
            <w:pPr>
              <w:spacing w:after="0" w:line="240" w:lineRule="auto"/>
              <w:jc w:val="both"/>
              <w:rPr>
                <w:rFonts w:ascii="Times New Roman" w:hAnsi="Times New Roman"/>
                <w:sz w:val="22"/>
                <w:szCs w:val="22"/>
              </w:rPr>
            </w:pPr>
            <w:r w:rsidRPr="00C019AE">
              <w:rPr>
                <w:rFonts w:ascii="Times New Roman" w:hAnsi="Times New Roman"/>
                <w:sz w:val="22"/>
                <w:szCs w:val="22"/>
              </w:rPr>
              <w:t>соединения</w:t>
            </w:r>
          </w:p>
          <w:p w14:paraId="60229863" w14:textId="77777777" w:rsidR="00C019AE" w:rsidRPr="00C019AE" w:rsidRDefault="00C019AE" w:rsidP="00C019AE">
            <w:pPr>
              <w:spacing w:after="0" w:line="240" w:lineRule="auto"/>
              <w:jc w:val="both"/>
              <w:rPr>
                <w:rFonts w:ascii="Times New Roman" w:hAnsi="Times New Roman"/>
                <w:sz w:val="22"/>
                <w:szCs w:val="22"/>
              </w:rPr>
            </w:pPr>
            <w:r w:rsidRPr="00C019AE">
              <w:rPr>
                <w:rFonts w:ascii="Times New Roman" w:hAnsi="Times New Roman"/>
                <w:sz w:val="22"/>
                <w:szCs w:val="22"/>
              </w:rPr>
              <w:t>Алюминия оксид</w:t>
            </w:r>
          </w:p>
          <w:p w14:paraId="2A3CEEEC" w14:textId="77777777" w:rsidR="00C019AE" w:rsidRPr="00C019AE" w:rsidRDefault="00C019AE" w:rsidP="00C019AE">
            <w:pPr>
              <w:spacing w:after="0" w:line="240" w:lineRule="auto"/>
              <w:jc w:val="both"/>
              <w:rPr>
                <w:rFonts w:ascii="Times New Roman" w:hAnsi="Times New Roman"/>
                <w:sz w:val="22"/>
                <w:szCs w:val="22"/>
              </w:rPr>
            </w:pPr>
            <w:r w:rsidRPr="00C019AE">
              <w:rPr>
                <w:rFonts w:ascii="Times New Roman" w:hAnsi="Times New Roman"/>
                <w:sz w:val="22"/>
                <w:szCs w:val="22"/>
              </w:rPr>
              <w:t>Углерода оксид</w:t>
            </w:r>
          </w:p>
          <w:p w14:paraId="7EA6AF38" w14:textId="77777777" w:rsidR="00C019AE" w:rsidRPr="00C019AE" w:rsidRDefault="00C019AE" w:rsidP="00C019AE">
            <w:pPr>
              <w:spacing w:after="0" w:line="240" w:lineRule="auto"/>
              <w:rPr>
                <w:rFonts w:ascii="Times New Roman" w:hAnsi="Times New Roman"/>
                <w:sz w:val="22"/>
                <w:szCs w:val="22"/>
              </w:rPr>
            </w:pPr>
            <w:r w:rsidRPr="00C019AE">
              <w:rPr>
                <w:rFonts w:ascii="Times New Roman" w:hAnsi="Times New Roman"/>
                <w:sz w:val="22"/>
                <w:szCs w:val="22"/>
              </w:rPr>
              <w:t>Железа оксид</w:t>
            </w:r>
          </w:p>
          <w:p w14:paraId="18E313B4" w14:textId="5B9CEF3A" w:rsidR="00C019AE" w:rsidRPr="00C019AE" w:rsidRDefault="00C019AE" w:rsidP="00C019AE">
            <w:pPr>
              <w:spacing w:after="0" w:line="240" w:lineRule="auto"/>
              <w:rPr>
                <w:rFonts w:ascii="Times New Roman" w:eastAsia="Times New Roman" w:hAnsi="Times New Roman"/>
                <w:sz w:val="22"/>
                <w:szCs w:val="22"/>
                <w:lang w:eastAsia="ru-RU"/>
              </w:rPr>
            </w:pPr>
            <w:r w:rsidRPr="00C019AE">
              <w:rPr>
                <w:rFonts w:ascii="Times New Roman" w:hAnsi="Times New Roman"/>
                <w:sz w:val="22"/>
                <w:szCs w:val="22"/>
              </w:rPr>
              <w:t>Пыль абразивная</w:t>
            </w:r>
          </w:p>
        </w:tc>
        <w:tc>
          <w:tcPr>
            <w:tcW w:w="1701" w:type="dxa"/>
            <w:tcBorders>
              <w:top w:val="single" w:sz="6" w:space="0" w:color="00000A"/>
              <w:left w:val="single" w:sz="6" w:space="0" w:color="00000A"/>
              <w:bottom w:val="single" w:sz="6" w:space="0" w:color="00000A"/>
              <w:right w:val="single" w:sz="6" w:space="0" w:color="00000A"/>
            </w:tcBorders>
            <w:shd w:val="clear" w:color="auto" w:fill="auto"/>
          </w:tcPr>
          <w:p w14:paraId="2E9275E3" w14:textId="77777777" w:rsidR="00C019AE" w:rsidRPr="00C019AE" w:rsidRDefault="00C019AE" w:rsidP="00C019AE">
            <w:pPr>
              <w:spacing w:beforeAutospacing="1" w:after="0"/>
              <w:rPr>
                <w:rFonts w:ascii="Times New Roman" w:eastAsia="Times New Roman" w:hAnsi="Times New Roman"/>
                <w:sz w:val="22"/>
                <w:szCs w:val="22"/>
              </w:rPr>
            </w:pPr>
            <w:r w:rsidRPr="00C019AE">
              <w:rPr>
                <w:rFonts w:ascii="Times New Roman" w:eastAsia="Times New Roman" w:hAnsi="Times New Roman"/>
                <w:sz w:val="22"/>
                <w:szCs w:val="22"/>
              </w:rPr>
              <w:t>В соответствии с план-графиком аналитического контроля промышленных выбросов в теплое время года:</w:t>
            </w:r>
          </w:p>
          <w:p w14:paraId="38B26C5C" w14:textId="43C15BEF" w:rsidR="00C019AE" w:rsidRPr="00C019AE" w:rsidRDefault="00C019AE" w:rsidP="00C019AE">
            <w:pPr>
              <w:spacing w:before="240" w:after="0" w:line="240" w:lineRule="auto"/>
              <w:rPr>
                <w:rFonts w:ascii="Times New Roman" w:eastAsia="Times New Roman" w:hAnsi="Times New Roman"/>
                <w:sz w:val="22"/>
                <w:szCs w:val="22"/>
                <w:lang w:eastAsia="ru-RU"/>
              </w:rPr>
            </w:pPr>
            <w:r w:rsidRPr="00C019AE">
              <w:rPr>
                <w:rFonts w:ascii="Times New Roman" w:eastAsia="Times New Roman" w:hAnsi="Times New Roman"/>
                <w:sz w:val="22"/>
                <w:szCs w:val="22"/>
              </w:rPr>
              <w:t>3 квартал 2021 г.</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15" w:type="dxa"/>
              <w:left w:w="0" w:type="dxa"/>
              <w:bottom w:w="15" w:type="dxa"/>
              <w:right w:w="15" w:type="dxa"/>
            </w:tcMar>
          </w:tcPr>
          <w:p w14:paraId="2FF3D705" w14:textId="77777777" w:rsidR="00C019AE" w:rsidRPr="00C019AE" w:rsidRDefault="00C019AE" w:rsidP="00C019AE">
            <w:pPr>
              <w:spacing w:beforeAutospacing="1" w:after="0" w:line="240" w:lineRule="auto"/>
              <w:rPr>
                <w:rFonts w:ascii="Times New Roman" w:eastAsia="MS Mincho" w:hAnsi="Times New Roman"/>
                <w:sz w:val="22"/>
                <w:szCs w:val="22"/>
                <w:lang w:eastAsia="ru-RU"/>
              </w:rPr>
            </w:pPr>
          </w:p>
        </w:tc>
      </w:tr>
      <w:tr w:rsidR="00C019AE" w:rsidRPr="00F53118" w14:paraId="7D7B566F" w14:textId="77777777" w:rsidTr="00C019AE">
        <w:tc>
          <w:tcPr>
            <w:tcW w:w="630" w:type="dxa"/>
            <w:tcBorders>
              <w:top w:val="single" w:sz="6" w:space="0" w:color="00000A"/>
              <w:left w:val="single" w:sz="6" w:space="0" w:color="00000A"/>
              <w:bottom w:val="single" w:sz="6" w:space="0" w:color="00000A"/>
              <w:right w:val="single" w:sz="6" w:space="0" w:color="00000A"/>
            </w:tcBorders>
            <w:shd w:val="clear" w:color="auto" w:fill="auto"/>
          </w:tcPr>
          <w:p w14:paraId="07DECF83" w14:textId="6BF0AAD3" w:rsidR="00C019AE" w:rsidRPr="00C019AE" w:rsidRDefault="00C019AE" w:rsidP="00C019AE">
            <w:pPr>
              <w:spacing w:beforeAutospacing="1" w:after="0" w:line="240" w:lineRule="auto"/>
              <w:rPr>
                <w:rFonts w:ascii="Times New Roman" w:eastAsia="Times New Roman" w:hAnsi="Times New Roman"/>
                <w:sz w:val="22"/>
                <w:szCs w:val="22"/>
                <w:lang w:eastAsia="ru-RU"/>
              </w:rPr>
            </w:pPr>
            <w:r w:rsidRPr="00C019AE">
              <w:rPr>
                <w:rFonts w:ascii="Times New Roman" w:eastAsia="Times New Roman" w:hAnsi="Times New Roman"/>
                <w:sz w:val="22"/>
                <w:szCs w:val="22"/>
              </w:rPr>
              <w:t>4</w:t>
            </w:r>
          </w:p>
        </w:tc>
        <w:tc>
          <w:tcPr>
            <w:tcW w:w="2638" w:type="dxa"/>
            <w:tcBorders>
              <w:top w:val="single" w:sz="6" w:space="0" w:color="00000A"/>
              <w:left w:val="single" w:sz="6" w:space="0" w:color="00000A"/>
              <w:bottom w:val="single" w:sz="6" w:space="0" w:color="00000A"/>
              <w:right w:val="single" w:sz="6" w:space="0" w:color="00000A"/>
            </w:tcBorders>
            <w:shd w:val="clear" w:color="auto" w:fill="auto"/>
          </w:tcPr>
          <w:p w14:paraId="09CB799C" w14:textId="0AD65A0A" w:rsidR="00C019AE" w:rsidRPr="00C019AE" w:rsidRDefault="00C019AE" w:rsidP="00C019AE">
            <w:pPr>
              <w:spacing w:beforeAutospacing="1" w:after="0" w:line="240" w:lineRule="auto"/>
              <w:rPr>
                <w:rFonts w:ascii="Times New Roman" w:eastAsia="Times New Roman" w:hAnsi="Times New Roman"/>
                <w:sz w:val="22"/>
                <w:szCs w:val="22"/>
                <w:lang w:eastAsia="ru-RU"/>
              </w:rPr>
            </w:pPr>
            <w:r w:rsidRPr="00C019AE">
              <w:rPr>
                <w:rFonts w:ascii="Times New Roman" w:eastAsia="Times New Roman" w:hAnsi="Times New Roman"/>
                <w:sz w:val="22"/>
                <w:szCs w:val="22"/>
              </w:rPr>
              <w:t>Лабораторно-инструментальные исследования атмосферного воздуха на границе санитарно-защитной зоны</w:t>
            </w:r>
          </w:p>
        </w:tc>
        <w:tc>
          <w:tcPr>
            <w:tcW w:w="1275" w:type="dxa"/>
            <w:tcBorders>
              <w:top w:val="single" w:sz="6" w:space="0" w:color="00000A"/>
              <w:left w:val="single" w:sz="6" w:space="0" w:color="00000A"/>
              <w:bottom w:val="single" w:sz="6" w:space="0" w:color="00000A"/>
              <w:right w:val="single" w:sz="6" w:space="0" w:color="00000A"/>
            </w:tcBorders>
            <w:shd w:val="clear" w:color="auto" w:fill="auto"/>
          </w:tcPr>
          <w:p w14:paraId="5E04FECE" w14:textId="5C48EEFF" w:rsidR="00C019AE" w:rsidRPr="00C019AE" w:rsidRDefault="00C019AE" w:rsidP="00C019AE">
            <w:pPr>
              <w:spacing w:beforeAutospacing="1" w:after="0" w:line="240" w:lineRule="auto"/>
              <w:rPr>
                <w:rFonts w:ascii="Times New Roman" w:eastAsia="Times New Roman" w:hAnsi="Times New Roman"/>
                <w:sz w:val="22"/>
                <w:szCs w:val="22"/>
                <w:lang w:eastAsia="ru-RU"/>
              </w:rPr>
            </w:pPr>
            <w:r w:rsidRPr="00C019AE">
              <w:rPr>
                <w:rFonts w:ascii="Times New Roman" w:eastAsia="Times New Roman" w:hAnsi="Times New Roman"/>
                <w:sz w:val="22"/>
                <w:szCs w:val="22"/>
              </w:rPr>
              <w:t>10 проб</w:t>
            </w:r>
          </w:p>
        </w:tc>
        <w:tc>
          <w:tcPr>
            <w:tcW w:w="2694" w:type="dxa"/>
            <w:tcBorders>
              <w:top w:val="single" w:sz="6" w:space="0" w:color="00000A"/>
              <w:left w:val="single" w:sz="6" w:space="0" w:color="00000A"/>
              <w:bottom w:val="single" w:sz="6" w:space="0" w:color="00000A"/>
              <w:right w:val="single" w:sz="6" w:space="0" w:color="00000A"/>
            </w:tcBorders>
            <w:shd w:val="clear" w:color="auto" w:fill="auto"/>
            <w:tcMar>
              <w:top w:w="15" w:type="dxa"/>
              <w:left w:w="0" w:type="dxa"/>
              <w:bottom w:w="15" w:type="dxa"/>
              <w:right w:w="15" w:type="dxa"/>
            </w:tcMar>
          </w:tcPr>
          <w:p w14:paraId="7505A3C5" w14:textId="77777777" w:rsidR="00C019AE" w:rsidRPr="00C019AE" w:rsidRDefault="00C019AE" w:rsidP="00C019AE">
            <w:pPr>
              <w:spacing w:after="0"/>
              <w:rPr>
                <w:rFonts w:ascii="Times New Roman" w:eastAsia="Times New Roman" w:hAnsi="Times New Roman"/>
                <w:sz w:val="22"/>
                <w:szCs w:val="22"/>
              </w:rPr>
            </w:pPr>
            <w:r w:rsidRPr="00C019AE">
              <w:rPr>
                <w:rFonts w:ascii="Times New Roman" w:eastAsia="Times New Roman" w:hAnsi="Times New Roman"/>
                <w:sz w:val="22"/>
                <w:szCs w:val="22"/>
              </w:rPr>
              <w:t>Взвешенные вещества</w:t>
            </w:r>
          </w:p>
          <w:p w14:paraId="7468B56C" w14:textId="77777777" w:rsidR="00C019AE" w:rsidRPr="00C019AE" w:rsidRDefault="00C019AE" w:rsidP="00C019AE">
            <w:pPr>
              <w:spacing w:after="0"/>
              <w:rPr>
                <w:rFonts w:ascii="Times New Roman" w:eastAsia="Times New Roman" w:hAnsi="Times New Roman"/>
                <w:sz w:val="22"/>
                <w:szCs w:val="22"/>
              </w:rPr>
            </w:pPr>
            <w:r w:rsidRPr="00C019AE">
              <w:rPr>
                <w:rFonts w:ascii="Times New Roman" w:eastAsia="Times New Roman" w:hAnsi="Times New Roman"/>
                <w:sz w:val="22"/>
                <w:szCs w:val="22"/>
              </w:rPr>
              <w:t>Бензин</w:t>
            </w:r>
          </w:p>
          <w:p w14:paraId="7004EFFC" w14:textId="77777777" w:rsidR="00C019AE" w:rsidRPr="00C019AE" w:rsidRDefault="00C019AE" w:rsidP="00C019AE">
            <w:pPr>
              <w:spacing w:after="0"/>
              <w:rPr>
                <w:rFonts w:ascii="Times New Roman" w:eastAsia="Times New Roman" w:hAnsi="Times New Roman"/>
                <w:sz w:val="22"/>
                <w:szCs w:val="22"/>
              </w:rPr>
            </w:pPr>
            <w:r w:rsidRPr="00C019AE">
              <w:rPr>
                <w:rFonts w:ascii="Times New Roman" w:eastAsia="Times New Roman" w:hAnsi="Times New Roman"/>
                <w:sz w:val="22"/>
                <w:szCs w:val="22"/>
              </w:rPr>
              <w:t>Ацетон</w:t>
            </w:r>
          </w:p>
          <w:p w14:paraId="08778B37" w14:textId="77777777" w:rsidR="00C019AE" w:rsidRPr="00C019AE" w:rsidRDefault="00C019AE" w:rsidP="00C019AE">
            <w:pPr>
              <w:spacing w:after="0"/>
              <w:rPr>
                <w:rFonts w:ascii="Times New Roman" w:eastAsia="Times New Roman" w:hAnsi="Times New Roman"/>
                <w:sz w:val="22"/>
                <w:szCs w:val="22"/>
              </w:rPr>
            </w:pPr>
            <w:r w:rsidRPr="00C019AE">
              <w:rPr>
                <w:rFonts w:ascii="Times New Roman" w:eastAsia="Times New Roman" w:hAnsi="Times New Roman"/>
                <w:sz w:val="22"/>
                <w:szCs w:val="22"/>
              </w:rPr>
              <w:t>Стирол</w:t>
            </w:r>
          </w:p>
          <w:p w14:paraId="6D246969" w14:textId="77777777" w:rsidR="00C019AE" w:rsidRPr="00C019AE" w:rsidRDefault="00C019AE" w:rsidP="00C019AE">
            <w:pPr>
              <w:spacing w:after="0"/>
              <w:rPr>
                <w:rFonts w:ascii="Times New Roman" w:eastAsia="Times New Roman" w:hAnsi="Times New Roman"/>
                <w:sz w:val="22"/>
                <w:szCs w:val="22"/>
              </w:rPr>
            </w:pPr>
            <w:r w:rsidRPr="00C019AE">
              <w:rPr>
                <w:rFonts w:ascii="Times New Roman" w:eastAsia="Times New Roman" w:hAnsi="Times New Roman"/>
                <w:sz w:val="22"/>
                <w:szCs w:val="22"/>
              </w:rPr>
              <w:t>Соляная кислота</w:t>
            </w:r>
          </w:p>
          <w:p w14:paraId="28ECD656" w14:textId="77777777" w:rsidR="00C019AE" w:rsidRPr="00C019AE" w:rsidRDefault="00C019AE" w:rsidP="00C019AE">
            <w:pPr>
              <w:spacing w:after="0"/>
              <w:rPr>
                <w:rFonts w:ascii="Times New Roman" w:eastAsia="Times New Roman" w:hAnsi="Times New Roman"/>
                <w:sz w:val="22"/>
                <w:szCs w:val="22"/>
              </w:rPr>
            </w:pPr>
            <w:r w:rsidRPr="00C019AE">
              <w:rPr>
                <w:rFonts w:ascii="Times New Roman" w:eastAsia="Times New Roman" w:hAnsi="Times New Roman"/>
                <w:sz w:val="22"/>
                <w:szCs w:val="22"/>
              </w:rPr>
              <w:t>Железа оксид</w:t>
            </w:r>
          </w:p>
          <w:p w14:paraId="20E75804" w14:textId="77777777" w:rsidR="00C019AE" w:rsidRPr="00C019AE" w:rsidRDefault="00C019AE" w:rsidP="00C019AE">
            <w:pPr>
              <w:spacing w:after="0"/>
              <w:rPr>
                <w:rFonts w:ascii="Times New Roman" w:eastAsia="Times New Roman" w:hAnsi="Times New Roman"/>
                <w:sz w:val="22"/>
                <w:szCs w:val="22"/>
              </w:rPr>
            </w:pPr>
            <w:r w:rsidRPr="00C019AE">
              <w:rPr>
                <w:rFonts w:ascii="Times New Roman" w:eastAsia="Times New Roman" w:hAnsi="Times New Roman"/>
                <w:sz w:val="22"/>
                <w:szCs w:val="22"/>
              </w:rPr>
              <w:t>Углеводороды С1-С5</w:t>
            </w:r>
          </w:p>
          <w:p w14:paraId="71D423FE" w14:textId="662862D3" w:rsidR="00C019AE" w:rsidRPr="00C019AE" w:rsidRDefault="00C019AE" w:rsidP="00C019AE">
            <w:pPr>
              <w:spacing w:after="0" w:line="240" w:lineRule="auto"/>
              <w:rPr>
                <w:rFonts w:ascii="Times New Roman" w:eastAsia="Times New Roman" w:hAnsi="Times New Roman"/>
                <w:color w:val="FF0000"/>
                <w:sz w:val="22"/>
                <w:szCs w:val="22"/>
                <w:lang w:eastAsia="ru-RU"/>
              </w:rPr>
            </w:pPr>
            <w:r w:rsidRPr="00C019AE">
              <w:rPr>
                <w:rFonts w:ascii="Times New Roman" w:eastAsia="Times New Roman" w:hAnsi="Times New Roman"/>
                <w:sz w:val="22"/>
                <w:szCs w:val="22"/>
              </w:rPr>
              <w:t>Алюминия оксид</w:t>
            </w:r>
          </w:p>
        </w:tc>
        <w:tc>
          <w:tcPr>
            <w:tcW w:w="1701" w:type="dxa"/>
            <w:tcBorders>
              <w:top w:val="single" w:sz="6" w:space="0" w:color="00000A"/>
              <w:left w:val="single" w:sz="6" w:space="0" w:color="00000A"/>
              <w:bottom w:val="single" w:sz="6" w:space="0" w:color="00000A"/>
              <w:right w:val="single" w:sz="6" w:space="0" w:color="00000A"/>
            </w:tcBorders>
            <w:shd w:val="clear" w:color="auto" w:fill="auto"/>
          </w:tcPr>
          <w:p w14:paraId="36641C88" w14:textId="77777777" w:rsidR="00C019AE" w:rsidRPr="00C019AE" w:rsidRDefault="00C019AE" w:rsidP="00C019AE">
            <w:pPr>
              <w:spacing w:beforeAutospacing="1" w:after="0"/>
              <w:rPr>
                <w:rFonts w:ascii="Times New Roman" w:eastAsia="Times New Roman" w:hAnsi="Times New Roman"/>
                <w:sz w:val="22"/>
                <w:szCs w:val="22"/>
              </w:rPr>
            </w:pPr>
            <w:r w:rsidRPr="00C019AE">
              <w:rPr>
                <w:rFonts w:ascii="Times New Roman" w:eastAsia="Times New Roman" w:hAnsi="Times New Roman"/>
                <w:sz w:val="22"/>
                <w:szCs w:val="22"/>
              </w:rPr>
              <w:t>2 раза в год в теплый и холодный период:</w:t>
            </w:r>
          </w:p>
          <w:p w14:paraId="27537475" w14:textId="39A76C1E" w:rsidR="00C019AE" w:rsidRPr="00C019AE" w:rsidRDefault="00C019AE" w:rsidP="00C019AE">
            <w:pPr>
              <w:spacing w:beforeAutospacing="1" w:after="0"/>
              <w:rPr>
                <w:rFonts w:ascii="Times New Roman" w:eastAsia="Times New Roman" w:hAnsi="Times New Roman"/>
                <w:sz w:val="22"/>
                <w:szCs w:val="22"/>
                <w:lang w:eastAsia="ru-RU"/>
              </w:rPr>
            </w:pPr>
            <w:r w:rsidRPr="00C019AE">
              <w:rPr>
                <w:rFonts w:ascii="Times New Roman" w:eastAsia="Times New Roman" w:hAnsi="Times New Roman"/>
                <w:sz w:val="22"/>
                <w:szCs w:val="22"/>
              </w:rPr>
              <w:t xml:space="preserve"> 3 и 4 кв. 2021 г.</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15" w:type="dxa"/>
              <w:left w:w="0" w:type="dxa"/>
              <w:bottom w:w="15" w:type="dxa"/>
              <w:right w:w="15" w:type="dxa"/>
            </w:tcMar>
          </w:tcPr>
          <w:p w14:paraId="47A76FDD" w14:textId="77777777" w:rsidR="00C019AE" w:rsidRPr="00C019AE" w:rsidRDefault="00C019AE" w:rsidP="00C019AE">
            <w:pPr>
              <w:spacing w:beforeAutospacing="1" w:after="0" w:line="240" w:lineRule="auto"/>
              <w:rPr>
                <w:rFonts w:ascii="Times New Roman" w:eastAsia="MS Mincho" w:hAnsi="Times New Roman"/>
                <w:sz w:val="22"/>
                <w:szCs w:val="22"/>
                <w:lang w:eastAsia="ru-RU"/>
              </w:rPr>
            </w:pPr>
          </w:p>
        </w:tc>
      </w:tr>
      <w:tr w:rsidR="00C019AE" w:rsidRPr="00F53118" w14:paraId="5D8D6F72" w14:textId="77777777" w:rsidTr="00C019AE">
        <w:tc>
          <w:tcPr>
            <w:tcW w:w="630" w:type="dxa"/>
            <w:tcBorders>
              <w:top w:val="single" w:sz="6" w:space="0" w:color="00000A"/>
              <w:left w:val="single" w:sz="6" w:space="0" w:color="00000A"/>
              <w:bottom w:val="single" w:sz="6" w:space="0" w:color="00000A"/>
              <w:right w:val="single" w:sz="6" w:space="0" w:color="00000A"/>
            </w:tcBorders>
            <w:shd w:val="clear" w:color="auto" w:fill="auto"/>
          </w:tcPr>
          <w:p w14:paraId="7FAFE8C4" w14:textId="66EB8526" w:rsidR="00C019AE" w:rsidRPr="00C019AE" w:rsidRDefault="00C019AE" w:rsidP="00C019AE">
            <w:pPr>
              <w:spacing w:beforeAutospacing="1" w:after="0" w:line="240" w:lineRule="auto"/>
              <w:rPr>
                <w:rFonts w:ascii="Times New Roman" w:eastAsia="Times New Roman" w:hAnsi="Times New Roman"/>
                <w:sz w:val="22"/>
                <w:szCs w:val="22"/>
                <w:lang w:eastAsia="ru-RU"/>
              </w:rPr>
            </w:pPr>
            <w:r w:rsidRPr="00C019AE">
              <w:rPr>
                <w:rFonts w:ascii="Times New Roman" w:eastAsia="Times New Roman" w:hAnsi="Times New Roman"/>
                <w:sz w:val="22"/>
                <w:szCs w:val="22"/>
              </w:rPr>
              <w:t>5</w:t>
            </w:r>
          </w:p>
        </w:tc>
        <w:tc>
          <w:tcPr>
            <w:tcW w:w="2638" w:type="dxa"/>
            <w:tcBorders>
              <w:top w:val="single" w:sz="6" w:space="0" w:color="00000A"/>
              <w:left w:val="single" w:sz="6" w:space="0" w:color="00000A"/>
              <w:bottom w:val="single" w:sz="6" w:space="0" w:color="00000A"/>
              <w:right w:val="single" w:sz="6" w:space="0" w:color="00000A"/>
            </w:tcBorders>
            <w:shd w:val="clear" w:color="auto" w:fill="auto"/>
          </w:tcPr>
          <w:p w14:paraId="1A819E91" w14:textId="7460033B" w:rsidR="00C019AE" w:rsidRPr="00C019AE" w:rsidRDefault="00C019AE" w:rsidP="00C019AE">
            <w:pPr>
              <w:spacing w:beforeAutospacing="1" w:after="0" w:line="240" w:lineRule="auto"/>
              <w:rPr>
                <w:rFonts w:ascii="Times New Roman" w:eastAsia="Times New Roman" w:hAnsi="Times New Roman"/>
                <w:sz w:val="22"/>
                <w:szCs w:val="22"/>
                <w:lang w:eastAsia="ru-RU"/>
              </w:rPr>
            </w:pPr>
            <w:r w:rsidRPr="00C019AE">
              <w:rPr>
                <w:rFonts w:ascii="Times New Roman" w:eastAsia="Times New Roman" w:hAnsi="Times New Roman"/>
                <w:sz w:val="22"/>
                <w:szCs w:val="22"/>
              </w:rPr>
              <w:t>Лабораторно-инструментальные исследования почвы на территории и зоне влияния предприятия</w:t>
            </w:r>
          </w:p>
        </w:tc>
        <w:tc>
          <w:tcPr>
            <w:tcW w:w="1275" w:type="dxa"/>
            <w:tcBorders>
              <w:top w:val="single" w:sz="6" w:space="0" w:color="00000A"/>
              <w:left w:val="single" w:sz="6" w:space="0" w:color="00000A"/>
              <w:bottom w:val="single" w:sz="6" w:space="0" w:color="00000A"/>
              <w:right w:val="single" w:sz="6" w:space="0" w:color="00000A"/>
            </w:tcBorders>
            <w:shd w:val="clear" w:color="auto" w:fill="auto"/>
          </w:tcPr>
          <w:p w14:paraId="79ACE1C9" w14:textId="2268D503" w:rsidR="00C019AE" w:rsidRPr="00C019AE" w:rsidRDefault="00C019AE" w:rsidP="00C019AE">
            <w:pPr>
              <w:spacing w:beforeAutospacing="1" w:after="0" w:line="240" w:lineRule="auto"/>
              <w:rPr>
                <w:rFonts w:ascii="Times New Roman" w:eastAsia="MS Mincho" w:hAnsi="Times New Roman"/>
                <w:color w:val="000000"/>
                <w:sz w:val="22"/>
                <w:szCs w:val="22"/>
                <w:lang w:eastAsia="ru-RU"/>
              </w:rPr>
            </w:pPr>
            <w:r w:rsidRPr="00C019AE">
              <w:rPr>
                <w:rFonts w:ascii="Times New Roman" w:eastAsia="Times New Roman" w:hAnsi="Times New Roman"/>
                <w:color w:val="000000"/>
                <w:sz w:val="22"/>
                <w:szCs w:val="22"/>
              </w:rPr>
              <w:t>8 проб</w:t>
            </w:r>
          </w:p>
        </w:tc>
        <w:tc>
          <w:tcPr>
            <w:tcW w:w="2694" w:type="dxa"/>
            <w:tcBorders>
              <w:top w:val="single" w:sz="6" w:space="0" w:color="00000A"/>
              <w:left w:val="single" w:sz="6" w:space="0" w:color="00000A"/>
              <w:bottom w:val="single" w:sz="6" w:space="0" w:color="00000A"/>
              <w:right w:val="single" w:sz="6" w:space="0" w:color="00000A"/>
            </w:tcBorders>
            <w:shd w:val="clear" w:color="auto" w:fill="auto"/>
            <w:tcMar>
              <w:top w:w="15" w:type="dxa"/>
              <w:left w:w="0" w:type="dxa"/>
              <w:bottom w:w="15" w:type="dxa"/>
              <w:right w:w="15" w:type="dxa"/>
            </w:tcMar>
          </w:tcPr>
          <w:p w14:paraId="2AC0A131" w14:textId="77777777" w:rsidR="00C019AE" w:rsidRPr="00C019AE" w:rsidRDefault="00C019AE" w:rsidP="00C019AE">
            <w:pPr>
              <w:pStyle w:val="afffff7"/>
              <w:rPr>
                <w:rFonts w:cs="Times New Roman"/>
                <w:sz w:val="22"/>
                <w:szCs w:val="22"/>
                <w:lang w:val="ru-RU"/>
              </w:rPr>
            </w:pPr>
            <w:r w:rsidRPr="00C019AE">
              <w:rPr>
                <w:rFonts w:cs="Times New Roman"/>
                <w:sz w:val="22"/>
                <w:szCs w:val="22"/>
                <w:lang w:val="ru-RU"/>
              </w:rPr>
              <w:t>Влажность</w:t>
            </w:r>
          </w:p>
          <w:p w14:paraId="3AF4AB1E" w14:textId="77777777" w:rsidR="00C019AE" w:rsidRPr="00C019AE" w:rsidRDefault="00C019AE" w:rsidP="00C019AE">
            <w:pPr>
              <w:pStyle w:val="afffff7"/>
              <w:rPr>
                <w:rFonts w:cs="Times New Roman"/>
                <w:sz w:val="22"/>
                <w:szCs w:val="22"/>
                <w:lang w:val="ru-RU"/>
              </w:rPr>
            </w:pPr>
            <w:r w:rsidRPr="00C019AE">
              <w:rPr>
                <w:rFonts w:cs="Times New Roman"/>
                <w:sz w:val="22"/>
                <w:szCs w:val="22"/>
                <w:lang w:val="ru-RU"/>
              </w:rPr>
              <w:t>Нефтепродукты</w:t>
            </w:r>
          </w:p>
          <w:p w14:paraId="57558154" w14:textId="77777777" w:rsidR="00C019AE" w:rsidRPr="00C019AE" w:rsidRDefault="00C019AE" w:rsidP="00C019AE">
            <w:pPr>
              <w:pStyle w:val="afffff7"/>
              <w:rPr>
                <w:rFonts w:cs="Times New Roman"/>
                <w:sz w:val="22"/>
                <w:szCs w:val="22"/>
                <w:lang w:val="ru-RU"/>
              </w:rPr>
            </w:pPr>
            <w:r w:rsidRPr="00C019AE">
              <w:rPr>
                <w:rFonts w:cs="Times New Roman"/>
                <w:sz w:val="22"/>
                <w:szCs w:val="22"/>
                <w:lang w:val="ru-RU"/>
              </w:rPr>
              <w:t>Цинк</w:t>
            </w:r>
          </w:p>
          <w:p w14:paraId="064F4EC8" w14:textId="77777777" w:rsidR="00C019AE" w:rsidRPr="00C019AE" w:rsidRDefault="00C019AE" w:rsidP="00C019AE">
            <w:pPr>
              <w:pStyle w:val="afffff7"/>
              <w:rPr>
                <w:rFonts w:cs="Times New Roman"/>
                <w:sz w:val="22"/>
                <w:szCs w:val="22"/>
                <w:lang w:val="ru-RU"/>
              </w:rPr>
            </w:pPr>
            <w:r w:rsidRPr="00C019AE">
              <w:rPr>
                <w:rFonts w:cs="Times New Roman"/>
                <w:sz w:val="22"/>
                <w:szCs w:val="22"/>
                <w:lang w:val="ru-RU"/>
              </w:rPr>
              <w:t>Медь</w:t>
            </w:r>
          </w:p>
          <w:p w14:paraId="2B8E0B46" w14:textId="77777777" w:rsidR="00C019AE" w:rsidRPr="00C019AE" w:rsidRDefault="00C019AE" w:rsidP="00C019AE">
            <w:pPr>
              <w:pStyle w:val="afffff7"/>
              <w:rPr>
                <w:rFonts w:cs="Times New Roman"/>
                <w:sz w:val="22"/>
                <w:szCs w:val="22"/>
                <w:lang w:val="ru-RU"/>
              </w:rPr>
            </w:pPr>
            <w:r w:rsidRPr="00C019AE">
              <w:rPr>
                <w:rFonts w:cs="Times New Roman"/>
                <w:sz w:val="22"/>
                <w:szCs w:val="22"/>
                <w:lang w:val="ru-RU"/>
              </w:rPr>
              <w:t>Никель</w:t>
            </w:r>
          </w:p>
          <w:p w14:paraId="4A635C71" w14:textId="03535440" w:rsidR="00C019AE" w:rsidRPr="00C019AE" w:rsidRDefault="00C019AE" w:rsidP="00C019AE">
            <w:pPr>
              <w:widowControl w:val="0"/>
              <w:suppressLineNumbers/>
              <w:suppressAutoHyphens/>
              <w:spacing w:after="0" w:line="240" w:lineRule="auto"/>
              <w:rPr>
                <w:rFonts w:ascii="Times New Roman" w:eastAsia="Lucida Sans Unicode" w:hAnsi="Times New Roman"/>
                <w:sz w:val="22"/>
                <w:szCs w:val="22"/>
                <w:lang w:eastAsia="ru-RU" w:bidi="en-US"/>
              </w:rPr>
            </w:pPr>
            <w:r w:rsidRPr="00C019AE">
              <w:rPr>
                <w:rFonts w:ascii="Times New Roman" w:hAnsi="Times New Roman"/>
                <w:sz w:val="22"/>
                <w:szCs w:val="22"/>
              </w:rPr>
              <w:t>Кобальт</w:t>
            </w:r>
          </w:p>
        </w:tc>
        <w:tc>
          <w:tcPr>
            <w:tcW w:w="1701" w:type="dxa"/>
            <w:tcBorders>
              <w:top w:val="single" w:sz="6" w:space="0" w:color="00000A"/>
              <w:left w:val="single" w:sz="6" w:space="0" w:color="00000A"/>
              <w:bottom w:val="single" w:sz="6" w:space="0" w:color="00000A"/>
              <w:right w:val="single" w:sz="6" w:space="0" w:color="00000A"/>
            </w:tcBorders>
            <w:shd w:val="clear" w:color="auto" w:fill="auto"/>
          </w:tcPr>
          <w:p w14:paraId="2ED3CA3B" w14:textId="77777777" w:rsidR="00C019AE" w:rsidRPr="00C019AE" w:rsidRDefault="00C019AE" w:rsidP="00C019AE">
            <w:pPr>
              <w:spacing w:beforeAutospacing="1" w:after="0"/>
              <w:rPr>
                <w:rFonts w:ascii="Times New Roman" w:eastAsia="Times New Roman" w:hAnsi="Times New Roman"/>
                <w:sz w:val="22"/>
                <w:szCs w:val="22"/>
              </w:rPr>
            </w:pPr>
            <w:r w:rsidRPr="00C019AE">
              <w:rPr>
                <w:rFonts w:ascii="Times New Roman" w:eastAsia="Times New Roman" w:hAnsi="Times New Roman"/>
                <w:sz w:val="22"/>
                <w:szCs w:val="22"/>
              </w:rPr>
              <w:t>1 раз в год в теплый период:</w:t>
            </w:r>
          </w:p>
          <w:p w14:paraId="4A0704D3" w14:textId="0E020F02" w:rsidR="00C019AE" w:rsidRPr="00C019AE" w:rsidRDefault="00C019AE" w:rsidP="00C019AE">
            <w:pPr>
              <w:spacing w:beforeAutospacing="1" w:after="0" w:line="240" w:lineRule="auto"/>
              <w:rPr>
                <w:rFonts w:ascii="Times New Roman" w:eastAsia="Times New Roman" w:hAnsi="Times New Roman"/>
                <w:sz w:val="22"/>
                <w:szCs w:val="22"/>
                <w:lang w:eastAsia="ru-RU"/>
              </w:rPr>
            </w:pPr>
            <w:r w:rsidRPr="00C019AE">
              <w:rPr>
                <w:rFonts w:ascii="Times New Roman" w:eastAsia="Times New Roman" w:hAnsi="Times New Roman"/>
                <w:sz w:val="22"/>
                <w:szCs w:val="22"/>
              </w:rPr>
              <w:t xml:space="preserve"> 3 кв. 2021 г.</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top w:w="15" w:type="dxa"/>
              <w:left w:w="0" w:type="dxa"/>
              <w:bottom w:w="15" w:type="dxa"/>
              <w:right w:w="15" w:type="dxa"/>
            </w:tcMar>
          </w:tcPr>
          <w:p w14:paraId="0A50EC7F" w14:textId="77777777" w:rsidR="00C019AE" w:rsidRPr="00C019AE" w:rsidRDefault="00C019AE" w:rsidP="00C019AE">
            <w:pPr>
              <w:spacing w:beforeAutospacing="1" w:after="0" w:line="240" w:lineRule="auto"/>
              <w:rPr>
                <w:rFonts w:ascii="Times New Roman" w:eastAsia="MS Mincho" w:hAnsi="Times New Roman"/>
                <w:sz w:val="22"/>
                <w:szCs w:val="22"/>
                <w:lang w:eastAsia="ru-RU"/>
              </w:rPr>
            </w:pPr>
          </w:p>
        </w:tc>
      </w:tr>
      <w:tr w:rsidR="00C019AE" w:rsidRPr="00F53118" w14:paraId="651FE484" w14:textId="77777777" w:rsidTr="00C019AE">
        <w:tc>
          <w:tcPr>
            <w:tcW w:w="630" w:type="dxa"/>
            <w:tcBorders>
              <w:top w:val="single" w:sz="4" w:space="0" w:color="000000"/>
              <w:left w:val="single" w:sz="6" w:space="0" w:color="000000"/>
              <w:bottom w:val="single" w:sz="4" w:space="0" w:color="000000"/>
              <w:right w:val="single" w:sz="6" w:space="0" w:color="000000"/>
            </w:tcBorders>
            <w:shd w:val="clear" w:color="auto" w:fill="auto"/>
          </w:tcPr>
          <w:p w14:paraId="15F941CE" w14:textId="0006747B" w:rsidR="00C019AE" w:rsidRPr="00C019AE" w:rsidRDefault="00C019AE" w:rsidP="00C019AE">
            <w:pPr>
              <w:spacing w:beforeAutospacing="1" w:after="0" w:line="240" w:lineRule="auto"/>
              <w:rPr>
                <w:rFonts w:ascii="Times New Roman" w:eastAsia="Times New Roman" w:hAnsi="Times New Roman"/>
                <w:color w:val="FF0000"/>
                <w:sz w:val="22"/>
                <w:szCs w:val="22"/>
                <w:lang w:eastAsia="ru-RU"/>
              </w:rPr>
            </w:pPr>
            <w:r w:rsidRPr="00C019AE">
              <w:rPr>
                <w:rFonts w:ascii="Times New Roman" w:eastAsia="Times New Roman" w:hAnsi="Times New Roman"/>
                <w:color w:val="000000"/>
                <w:sz w:val="22"/>
                <w:szCs w:val="22"/>
              </w:rPr>
              <w:t>6</w:t>
            </w:r>
          </w:p>
        </w:tc>
        <w:tc>
          <w:tcPr>
            <w:tcW w:w="2638" w:type="dxa"/>
            <w:tcBorders>
              <w:top w:val="single" w:sz="4" w:space="0" w:color="000000"/>
              <w:left w:val="single" w:sz="6" w:space="0" w:color="000000"/>
              <w:bottom w:val="single" w:sz="4" w:space="0" w:color="000000"/>
              <w:right w:val="single" w:sz="6" w:space="0" w:color="000000"/>
            </w:tcBorders>
            <w:shd w:val="clear" w:color="auto" w:fill="auto"/>
          </w:tcPr>
          <w:p w14:paraId="165E4A10" w14:textId="12AF415E" w:rsidR="00C019AE" w:rsidRPr="00C019AE" w:rsidRDefault="00C019AE" w:rsidP="00C019AE">
            <w:pPr>
              <w:spacing w:beforeAutospacing="1" w:after="0" w:line="240" w:lineRule="auto"/>
              <w:rPr>
                <w:rFonts w:ascii="Times New Roman" w:eastAsia="Times New Roman" w:hAnsi="Times New Roman"/>
                <w:color w:val="FF0000"/>
                <w:sz w:val="22"/>
                <w:szCs w:val="22"/>
                <w:lang w:eastAsia="ru-RU"/>
              </w:rPr>
            </w:pPr>
            <w:r w:rsidRPr="00C019AE">
              <w:rPr>
                <w:rFonts w:ascii="Times New Roman" w:hAnsi="Times New Roman"/>
                <w:color w:val="000000"/>
                <w:sz w:val="22"/>
                <w:szCs w:val="22"/>
              </w:rPr>
              <w:t>Определение эффективности работы ГОУ</w:t>
            </w:r>
          </w:p>
        </w:tc>
        <w:tc>
          <w:tcPr>
            <w:tcW w:w="1275" w:type="dxa"/>
            <w:tcBorders>
              <w:top w:val="single" w:sz="4" w:space="0" w:color="000000"/>
              <w:left w:val="single" w:sz="6" w:space="0" w:color="000000"/>
              <w:bottom w:val="single" w:sz="4" w:space="0" w:color="000000"/>
              <w:right w:val="single" w:sz="6" w:space="0" w:color="000000"/>
            </w:tcBorders>
            <w:shd w:val="clear" w:color="auto" w:fill="auto"/>
          </w:tcPr>
          <w:p w14:paraId="3A4C1391" w14:textId="4941E434" w:rsidR="00C019AE" w:rsidRPr="00C019AE" w:rsidRDefault="00C019AE" w:rsidP="00B62D65">
            <w:pPr>
              <w:spacing w:beforeAutospacing="1" w:after="0" w:line="240" w:lineRule="auto"/>
              <w:rPr>
                <w:rFonts w:ascii="Times New Roman" w:eastAsia="Times New Roman" w:hAnsi="Times New Roman"/>
                <w:color w:val="FF0000"/>
                <w:sz w:val="22"/>
                <w:szCs w:val="22"/>
                <w:lang w:eastAsia="ru-RU"/>
              </w:rPr>
            </w:pPr>
            <w:r w:rsidRPr="00C019AE">
              <w:rPr>
                <w:rFonts w:ascii="Times New Roman" w:eastAsia="Times New Roman" w:hAnsi="Times New Roman"/>
                <w:color w:val="000000"/>
                <w:sz w:val="22"/>
                <w:szCs w:val="22"/>
              </w:rPr>
              <w:t>21 источник</w:t>
            </w:r>
          </w:p>
        </w:tc>
        <w:tc>
          <w:tcPr>
            <w:tcW w:w="2694" w:type="dxa"/>
            <w:tcBorders>
              <w:top w:val="single" w:sz="4" w:space="0" w:color="000000"/>
              <w:left w:val="single" w:sz="6" w:space="0" w:color="000000"/>
              <w:bottom w:val="single" w:sz="4" w:space="0" w:color="000000"/>
              <w:right w:val="single" w:sz="6" w:space="0" w:color="000000"/>
            </w:tcBorders>
            <w:shd w:val="clear" w:color="auto" w:fill="auto"/>
            <w:tcMar>
              <w:top w:w="15" w:type="dxa"/>
              <w:left w:w="0" w:type="dxa"/>
              <w:bottom w:w="15" w:type="dxa"/>
              <w:right w:w="15" w:type="dxa"/>
            </w:tcMar>
          </w:tcPr>
          <w:p w14:paraId="7C3B7CB7" w14:textId="77777777" w:rsidR="00C019AE" w:rsidRPr="00C019AE" w:rsidRDefault="00C019AE" w:rsidP="00C019AE">
            <w:pPr>
              <w:spacing w:after="0"/>
              <w:jc w:val="both"/>
              <w:rPr>
                <w:rFonts w:ascii="Times New Roman" w:hAnsi="Times New Roman"/>
                <w:color w:val="FF0000"/>
                <w:sz w:val="22"/>
                <w:szCs w:val="22"/>
              </w:rPr>
            </w:pPr>
            <w:r w:rsidRPr="00C019AE">
              <w:rPr>
                <w:rFonts w:ascii="Times New Roman" w:hAnsi="Times New Roman"/>
                <w:color w:val="000000"/>
                <w:sz w:val="22"/>
                <w:szCs w:val="22"/>
              </w:rPr>
              <w:t>Эксплуатационные показатели работы газоочистной установки</w:t>
            </w:r>
          </w:p>
          <w:p w14:paraId="3356808D" w14:textId="112C75D7" w:rsidR="00C019AE" w:rsidRPr="00C019AE" w:rsidRDefault="00C019AE" w:rsidP="00C019AE">
            <w:pPr>
              <w:spacing w:after="0" w:line="240" w:lineRule="auto"/>
              <w:rPr>
                <w:rFonts w:ascii="Times New Roman" w:eastAsia="MS Mincho" w:hAnsi="Times New Roman"/>
                <w:color w:val="FF0000"/>
                <w:sz w:val="22"/>
                <w:szCs w:val="22"/>
                <w:lang w:eastAsia="ru-RU"/>
              </w:rPr>
            </w:pPr>
            <w:r w:rsidRPr="00C019AE">
              <w:rPr>
                <w:rFonts w:ascii="Times New Roman" w:hAnsi="Times New Roman"/>
                <w:color w:val="000000"/>
                <w:sz w:val="22"/>
                <w:szCs w:val="22"/>
              </w:rPr>
              <w:t>Результаты испытания аспирационной установки.</w:t>
            </w:r>
          </w:p>
        </w:tc>
        <w:tc>
          <w:tcPr>
            <w:tcW w:w="1701" w:type="dxa"/>
            <w:tcBorders>
              <w:top w:val="single" w:sz="4" w:space="0" w:color="000000"/>
              <w:left w:val="single" w:sz="6" w:space="0" w:color="000000"/>
              <w:bottom w:val="single" w:sz="4" w:space="0" w:color="000000"/>
              <w:right w:val="single" w:sz="6" w:space="0" w:color="000000"/>
            </w:tcBorders>
            <w:shd w:val="clear" w:color="auto" w:fill="auto"/>
          </w:tcPr>
          <w:p w14:paraId="71B1683C" w14:textId="77777777" w:rsidR="00C019AE" w:rsidRPr="00C019AE" w:rsidRDefault="00C019AE" w:rsidP="00C019AE">
            <w:pPr>
              <w:spacing w:before="240"/>
              <w:rPr>
                <w:rFonts w:ascii="Times New Roman" w:eastAsia="Times New Roman" w:hAnsi="Times New Roman"/>
                <w:color w:val="000000"/>
                <w:sz w:val="22"/>
                <w:szCs w:val="22"/>
              </w:rPr>
            </w:pPr>
            <w:r w:rsidRPr="00C019AE">
              <w:rPr>
                <w:rFonts w:ascii="Times New Roman" w:eastAsia="Times New Roman" w:hAnsi="Times New Roman"/>
                <w:color w:val="000000"/>
                <w:sz w:val="22"/>
                <w:szCs w:val="22"/>
              </w:rPr>
              <w:t>2 раза в год в теплый период:</w:t>
            </w:r>
          </w:p>
          <w:p w14:paraId="2C47CFAB" w14:textId="3DF8A94D" w:rsidR="00C019AE" w:rsidRPr="00C019AE" w:rsidRDefault="00C019AE" w:rsidP="00C019AE">
            <w:pPr>
              <w:spacing w:before="240" w:line="240" w:lineRule="auto"/>
              <w:rPr>
                <w:rFonts w:ascii="Times New Roman" w:eastAsia="MS Mincho" w:hAnsi="Times New Roman"/>
                <w:color w:val="000000"/>
                <w:sz w:val="22"/>
                <w:szCs w:val="22"/>
                <w:lang w:eastAsia="ru-RU"/>
              </w:rPr>
            </w:pPr>
            <w:r w:rsidRPr="00C019AE">
              <w:rPr>
                <w:rFonts w:ascii="Times New Roman" w:eastAsia="Times New Roman" w:hAnsi="Times New Roman"/>
                <w:color w:val="000000"/>
                <w:sz w:val="22"/>
                <w:szCs w:val="22"/>
              </w:rPr>
              <w:t>4 квартал 2021 г., 1 кв. 2022 г.</w:t>
            </w:r>
          </w:p>
        </w:tc>
        <w:tc>
          <w:tcPr>
            <w:tcW w:w="1134" w:type="dxa"/>
            <w:tcBorders>
              <w:top w:val="single" w:sz="4" w:space="0" w:color="000000"/>
              <w:left w:val="single" w:sz="6" w:space="0" w:color="000000"/>
              <w:bottom w:val="single" w:sz="4" w:space="0" w:color="000000"/>
              <w:right w:val="single" w:sz="6" w:space="0" w:color="000000"/>
            </w:tcBorders>
            <w:shd w:val="clear" w:color="auto" w:fill="auto"/>
            <w:tcMar>
              <w:top w:w="15" w:type="dxa"/>
              <w:left w:w="0" w:type="dxa"/>
              <w:bottom w:w="15" w:type="dxa"/>
              <w:right w:w="15" w:type="dxa"/>
            </w:tcMar>
          </w:tcPr>
          <w:p w14:paraId="59F69E33" w14:textId="77777777" w:rsidR="00C019AE" w:rsidRPr="00C019AE" w:rsidRDefault="00C019AE" w:rsidP="00C019AE">
            <w:pPr>
              <w:spacing w:beforeAutospacing="1" w:after="0" w:line="240" w:lineRule="auto"/>
              <w:rPr>
                <w:rFonts w:ascii="Times New Roman" w:eastAsia="MS Mincho" w:hAnsi="Times New Roman"/>
                <w:color w:val="000000"/>
                <w:sz w:val="22"/>
                <w:szCs w:val="22"/>
                <w:lang w:eastAsia="ru-RU"/>
              </w:rPr>
            </w:pPr>
          </w:p>
        </w:tc>
      </w:tr>
    </w:tbl>
    <w:p w14:paraId="3798358C" w14:textId="77777777" w:rsidR="00B56AC8" w:rsidRDefault="00B56AC8" w:rsidP="00F34866">
      <w:pPr>
        <w:spacing w:after="0" w:line="240" w:lineRule="auto"/>
        <w:jc w:val="both"/>
        <w:rPr>
          <w:rFonts w:ascii="Times New Roman" w:eastAsia="Times New Roman" w:hAnsi="Times New Roman"/>
          <w:snapToGrid w:val="0"/>
          <w:sz w:val="24"/>
          <w:lang w:eastAsia="ru-RU"/>
        </w:rPr>
      </w:pPr>
    </w:p>
    <w:p w14:paraId="654B0297"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09AF46AE"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2437434D"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771D9C63"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16BE9DF8"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29BEF21C"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1D5AECCC"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443B12AB"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29480BAE"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4BF4D8B8"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0B2AE1C4"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0723C44B"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022E2B8B"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4049331C"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1F2C26CD"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34A40DE6"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14B60959"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2691582D"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30F07CB5"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14ECF4BD"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6175A6FD"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19ECF45B"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3266FDE8"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3427859F"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6B3E0485"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45404167"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4D19D33A"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72C9247F"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14A6A1A2"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3BD114A0"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5F111A49"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2E2A4C65"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27C18B6B" w14:textId="77777777" w:rsidR="00B56AC8" w:rsidRPr="007C18BC" w:rsidRDefault="00B56AC8" w:rsidP="00234E4A">
      <w:pPr>
        <w:spacing w:after="0" w:line="240" w:lineRule="auto"/>
        <w:ind w:firstLine="567"/>
        <w:jc w:val="both"/>
        <w:rPr>
          <w:rFonts w:ascii="Times New Roman" w:eastAsia="Times New Roman" w:hAnsi="Times New Roman"/>
          <w:snapToGrid w:val="0"/>
          <w:sz w:val="24"/>
          <w:lang w:eastAsia="ru-RU"/>
        </w:rPr>
      </w:pPr>
    </w:p>
    <w:p w14:paraId="7FB62A46" w14:textId="2AC65160" w:rsidR="00D36D84" w:rsidRPr="007C18BC" w:rsidRDefault="00D36D84" w:rsidP="00D36D84">
      <w:pPr>
        <w:pStyle w:val="3"/>
        <w:rPr>
          <w:rFonts w:ascii="Times New Roman" w:hAnsi="Times New Roman"/>
          <w:sz w:val="24"/>
        </w:rPr>
      </w:pPr>
      <w:bookmarkStart w:id="664" w:name="_Ref314250951"/>
      <w:bookmarkStart w:id="665" w:name="_Toc415874700"/>
      <w:bookmarkStart w:id="666" w:name="_Toc431493111"/>
      <w:bookmarkStart w:id="667" w:name="_Toc434234851"/>
      <w:bookmarkStart w:id="668" w:name="_Toc62468017"/>
      <w:bookmarkStart w:id="669" w:name="_Toc311975364"/>
      <w:r w:rsidRPr="007C18BC">
        <w:rPr>
          <w:rFonts w:ascii="Times New Roman" w:hAnsi="Times New Roman"/>
          <w:sz w:val="24"/>
        </w:rPr>
        <w:t>Техническое предложение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2D2CEF">
        <w:rPr>
          <w:rFonts w:ascii="Times New Roman" w:hAnsi="Times New Roman"/>
          <w:noProof/>
          <w:sz w:val="24"/>
        </w:rPr>
        <w:t>3</w:t>
      </w:r>
      <w:r w:rsidR="008A4076" w:rsidRPr="007C18BC">
        <w:rPr>
          <w:rFonts w:ascii="Times New Roman" w:hAnsi="Times New Roman"/>
          <w:noProof/>
          <w:sz w:val="24"/>
        </w:rPr>
        <w:fldChar w:fldCharType="end"/>
      </w:r>
      <w:r w:rsidRPr="007C18BC">
        <w:rPr>
          <w:rFonts w:ascii="Times New Roman" w:hAnsi="Times New Roman"/>
          <w:sz w:val="24"/>
        </w:rPr>
        <w:t>)</w:t>
      </w:r>
      <w:bookmarkEnd w:id="664"/>
      <w:bookmarkEnd w:id="665"/>
      <w:bookmarkEnd w:id="666"/>
      <w:bookmarkEnd w:id="667"/>
      <w:bookmarkEnd w:id="668"/>
    </w:p>
    <w:p w14:paraId="0A80C242" w14:textId="77777777" w:rsidR="00D36D84" w:rsidRPr="007C18BC" w:rsidRDefault="00D36D84" w:rsidP="00D36D84">
      <w:pPr>
        <w:pStyle w:val="4"/>
        <w:rPr>
          <w:rFonts w:ascii="Times New Roman" w:hAnsi="Times New Roman"/>
          <w:sz w:val="24"/>
        </w:rPr>
      </w:pPr>
      <w:bookmarkStart w:id="670" w:name="_Toc311975357"/>
      <w:r w:rsidRPr="007C18BC">
        <w:rPr>
          <w:rFonts w:ascii="Times New Roman" w:hAnsi="Times New Roman"/>
          <w:sz w:val="24"/>
        </w:rPr>
        <w:t xml:space="preserve">Форма Технического предложения </w:t>
      </w:r>
      <w:bookmarkEnd w:id="670"/>
    </w:p>
    <w:p w14:paraId="08A91727" w14:textId="7777777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2D2CEF">
        <w:rPr>
          <w:rFonts w:ascii="Times New Roman" w:hAnsi="Times New Roman"/>
          <w:noProof/>
          <w:snapToGrid w:val="0"/>
          <w:sz w:val="24"/>
        </w:rPr>
        <w:t>2</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6DF10876" w14:textId="77777777" w:rsidR="0009327C" w:rsidRPr="007C18BC" w:rsidRDefault="0009327C" w:rsidP="00604CE0">
      <w:pPr>
        <w:keepNext/>
        <w:numPr>
          <w:ilvl w:val="0"/>
          <w:numId w:val="36"/>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52DE7DD1" w14:textId="77777777"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1A34B4" w:rsidRPr="008C6E72">
        <w:rPr>
          <w:rFonts w:ascii="Times New Roman" w:hAnsi="Times New Roman"/>
          <w:snapToGrid w:val="0"/>
          <w:sz w:val="24"/>
        </w:rPr>
        <w:fldChar w:fldCharType="begin"/>
      </w:r>
      <w:r w:rsidR="001A34B4" w:rsidRPr="008C6E72">
        <w:rPr>
          <w:rFonts w:ascii="Times New Roman" w:hAnsi="Times New Roman"/>
          <w:snapToGrid w:val="0"/>
          <w:sz w:val="24"/>
        </w:rPr>
        <w:instrText xml:space="preserve"> REF _Ref414042300 \r \h  \* MERGEFORMAT </w:instrText>
      </w:r>
      <w:r w:rsidR="001A34B4" w:rsidRPr="008C6E72">
        <w:rPr>
          <w:rFonts w:ascii="Times New Roman" w:hAnsi="Times New Roman"/>
          <w:snapToGrid w:val="0"/>
          <w:sz w:val="24"/>
        </w:rPr>
      </w:r>
      <w:r w:rsidR="001A34B4" w:rsidRPr="008C6E72">
        <w:rPr>
          <w:rFonts w:ascii="Times New Roman" w:hAnsi="Times New Roman"/>
          <w:snapToGrid w:val="0"/>
          <w:sz w:val="24"/>
        </w:rPr>
        <w:fldChar w:fldCharType="separate"/>
      </w:r>
      <w:r w:rsidR="002D2CEF">
        <w:rPr>
          <w:rFonts w:ascii="Times New Roman" w:hAnsi="Times New Roman"/>
          <w:snapToGrid w:val="0"/>
          <w:sz w:val="24"/>
        </w:rPr>
        <w:t>9</w:t>
      </w:r>
      <w:r w:rsidR="001A34B4" w:rsidRPr="008C6E72">
        <w:rPr>
          <w:rFonts w:ascii="Times New Roman" w:hAnsi="Times New Roman"/>
          <w:snapToGrid w:val="0"/>
          <w:sz w:val="24"/>
        </w:rPr>
        <w:fldChar w:fldCharType="end"/>
      </w:r>
      <w:r w:rsidRPr="007C18BC">
        <w:rPr>
          <w:rFonts w:ascii="Times New Roman" w:hAnsi="Times New Roman"/>
          <w:snapToGrid w:val="0"/>
          <w:sz w:val="24"/>
        </w:rPr>
        <w:t xml:space="preserve"> </w:t>
      </w:r>
      <w:r w:rsidR="00E94FEE">
        <w:rPr>
          <w:rFonts w:ascii="Times New Roman" w:hAnsi="Times New Roman"/>
          <w:snapToGrid w:val="0"/>
          <w:sz w:val="24"/>
        </w:rPr>
        <w:t>извещения</w:t>
      </w:r>
      <w:r w:rsidRPr="007C18BC">
        <w:rPr>
          <w:rFonts w:ascii="Times New Roman" w:hAnsi="Times New Roman"/>
          <w:snapToGrid w:val="0"/>
          <w:sz w:val="24"/>
        </w:rPr>
        <w:t>.</w:t>
      </w:r>
    </w:p>
    <w:p w14:paraId="3C8DAAF2" w14:textId="77777777"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5946FB" w:rsidRPr="00050765" w14:paraId="4CC0C4DC" w14:textId="77777777" w:rsidTr="002C742F">
        <w:tc>
          <w:tcPr>
            <w:tcW w:w="675" w:type="dxa"/>
            <w:shd w:val="clear" w:color="auto" w:fill="auto"/>
            <w:vAlign w:val="center"/>
          </w:tcPr>
          <w:p w14:paraId="0458EDF7"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w:t>
            </w:r>
          </w:p>
        </w:tc>
        <w:tc>
          <w:tcPr>
            <w:tcW w:w="2615" w:type="dxa"/>
            <w:vAlign w:val="center"/>
          </w:tcPr>
          <w:p w14:paraId="62ADC1F8"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Наименование каждой единицы поставляемого товара</w:t>
            </w:r>
          </w:p>
        </w:tc>
        <w:tc>
          <w:tcPr>
            <w:tcW w:w="1984" w:type="dxa"/>
            <w:shd w:val="clear" w:color="auto" w:fill="auto"/>
            <w:vAlign w:val="center"/>
          </w:tcPr>
          <w:p w14:paraId="3EF72B80"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w:t>
            </w:r>
            <w:r w:rsidRPr="00050765">
              <w:rPr>
                <w:rFonts w:ascii="Times New Roman" w:eastAsia="Times New Roman" w:hAnsi="Times New Roman"/>
                <w:snapToGrid w:val="0"/>
                <w:sz w:val="24"/>
                <w:lang w:eastAsia="ru-RU"/>
              </w:rPr>
              <w:t>аименование страны происхождения поставляемых товаров (по каждой единице товара)</w:t>
            </w:r>
            <w:r w:rsidRPr="00050765">
              <w:rPr>
                <w:rFonts w:ascii="Times New Roman" w:eastAsia="Times New Roman" w:hAnsi="Times New Roman"/>
                <w:snapToGrid w:val="0"/>
                <w:sz w:val="24"/>
                <w:vertAlign w:val="superscript"/>
                <w:lang w:eastAsia="ru-RU"/>
              </w:rPr>
              <w:footnoteReference w:id="7"/>
            </w:r>
          </w:p>
        </w:tc>
        <w:tc>
          <w:tcPr>
            <w:tcW w:w="2268" w:type="dxa"/>
            <w:vAlign w:val="center"/>
          </w:tcPr>
          <w:p w14:paraId="2B4C9043" w14:textId="77777777" w:rsidR="005946FB" w:rsidRDefault="005946FB" w:rsidP="002C742F">
            <w:pPr>
              <w:spacing w:after="0" w:line="240" w:lineRule="auto"/>
              <w:jc w:val="both"/>
              <w:rPr>
                <w:rFonts w:ascii="Times New Roman" w:eastAsia="Times New Roman" w:hAnsi="Times New Roman"/>
                <w:snapToGrid w:val="0"/>
                <w:sz w:val="24"/>
                <w:lang w:eastAsia="ru-RU"/>
              </w:rPr>
            </w:pPr>
            <w:r w:rsidRPr="007E009E">
              <w:rPr>
                <w:rFonts w:ascii="Times New Roman" w:eastAsia="Times New Roman" w:hAnsi="Times New Roman"/>
                <w:snapToGrid w:val="0"/>
                <w:sz w:val="24"/>
                <w:lang w:eastAsia="ru-RU"/>
              </w:rPr>
              <w:t>Номер реестровой записи Единого реестра российской радиоэлектронной продукции</w:t>
            </w:r>
            <w:r w:rsidRPr="007E009E">
              <w:rPr>
                <w:rFonts w:ascii="Times New Roman" w:eastAsia="Times New Roman" w:hAnsi="Times New Roman"/>
                <w:snapToGrid w:val="0"/>
                <w:vertAlign w:val="superscript"/>
                <w:lang w:eastAsia="ru-RU"/>
              </w:rPr>
              <w:footnoteReference w:id="8"/>
            </w:r>
          </w:p>
        </w:tc>
        <w:tc>
          <w:tcPr>
            <w:tcW w:w="2268" w:type="dxa"/>
            <w:vAlign w:val="center"/>
          </w:tcPr>
          <w:p w14:paraId="33472E1C" w14:textId="77777777" w:rsidR="005946FB" w:rsidRDefault="005946FB" w:rsidP="002C742F">
            <w:pPr>
              <w:spacing w:after="0" w:line="240" w:lineRule="auto"/>
              <w:jc w:val="both"/>
              <w:rPr>
                <w:rFonts w:ascii="Times New Roman" w:eastAsia="Times New Roman" w:hAnsi="Times New Roman"/>
                <w:snapToGrid w:val="0"/>
                <w:sz w:val="24"/>
                <w:lang w:eastAsia="ru-RU"/>
              </w:rPr>
            </w:pPr>
            <w:r>
              <w:rPr>
                <w:rFonts w:ascii="Times New Roman" w:hAnsi="Times New Roman"/>
                <w:sz w:val="24"/>
                <w:szCs w:val="24"/>
              </w:rPr>
              <w:t>Номер реестровой записи реестра промышленной продукции, произведенной на территории Российской Федерации</w:t>
            </w:r>
            <w:r w:rsidRPr="007D409B">
              <w:rPr>
                <w:rFonts w:ascii="Times New Roman" w:eastAsia="Times New Roman" w:hAnsi="Times New Roman"/>
                <w:snapToGrid w:val="0"/>
                <w:sz w:val="24"/>
                <w:vertAlign w:val="superscript"/>
                <w:lang w:eastAsia="ru-RU"/>
              </w:rPr>
              <w:footnoteReference w:id="9"/>
            </w:r>
          </w:p>
        </w:tc>
      </w:tr>
      <w:tr w:rsidR="005946FB" w:rsidRPr="00050765" w14:paraId="3CEED047" w14:textId="77777777" w:rsidTr="002C742F">
        <w:tc>
          <w:tcPr>
            <w:tcW w:w="675" w:type="dxa"/>
            <w:shd w:val="clear" w:color="auto" w:fill="auto"/>
          </w:tcPr>
          <w:p w14:paraId="1A4CF9DA"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1.</w:t>
            </w:r>
          </w:p>
        </w:tc>
        <w:tc>
          <w:tcPr>
            <w:tcW w:w="2615" w:type="dxa"/>
          </w:tcPr>
          <w:p w14:paraId="1619D014"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7750455C"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c>
          <w:tcPr>
            <w:tcW w:w="2268" w:type="dxa"/>
          </w:tcPr>
          <w:p w14:paraId="5D81E02B"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c>
          <w:tcPr>
            <w:tcW w:w="2268" w:type="dxa"/>
          </w:tcPr>
          <w:p w14:paraId="5A81B44D"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r>
      <w:tr w:rsidR="005946FB" w:rsidRPr="00050765" w14:paraId="04B65D04" w14:textId="77777777" w:rsidTr="002C742F">
        <w:tc>
          <w:tcPr>
            <w:tcW w:w="675" w:type="dxa"/>
            <w:shd w:val="clear" w:color="auto" w:fill="auto"/>
          </w:tcPr>
          <w:p w14:paraId="30B9199F"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w:t>
            </w:r>
          </w:p>
        </w:tc>
        <w:tc>
          <w:tcPr>
            <w:tcW w:w="2615" w:type="dxa"/>
          </w:tcPr>
          <w:p w14:paraId="4818BCD5"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78110992"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c>
          <w:tcPr>
            <w:tcW w:w="2268" w:type="dxa"/>
          </w:tcPr>
          <w:p w14:paraId="40A93035"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c>
          <w:tcPr>
            <w:tcW w:w="2268" w:type="dxa"/>
          </w:tcPr>
          <w:p w14:paraId="35AB38FF"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r>
    </w:tbl>
    <w:p w14:paraId="4EC296C4" w14:textId="77777777" w:rsidR="0009327C" w:rsidRPr="007C18BC" w:rsidRDefault="0009327C" w:rsidP="0009327C">
      <w:pPr>
        <w:spacing w:after="0" w:line="240" w:lineRule="auto"/>
        <w:ind w:firstLine="567"/>
        <w:jc w:val="both"/>
        <w:rPr>
          <w:rFonts w:ascii="Times New Roman" w:eastAsia="Times New Roman" w:hAnsi="Times New Roman"/>
          <w:snapToGrid w:val="0"/>
          <w:sz w:val="24"/>
          <w:lang w:eastAsia="ru-RU"/>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71BEC950" w14:textId="04D1D8EF" w:rsidR="00C954B9" w:rsidRPr="00B56AC8" w:rsidRDefault="00C954B9" w:rsidP="00B56AC8">
      <w:pPr>
        <w:pStyle w:val="3"/>
        <w:rPr>
          <w:rFonts w:ascii="Times New Roman" w:hAnsi="Times New Roman"/>
          <w:sz w:val="24"/>
        </w:rPr>
      </w:pPr>
      <w:bookmarkStart w:id="671" w:name="_Toc418282201"/>
      <w:bookmarkStart w:id="672" w:name="_Toc418282202"/>
      <w:bookmarkStart w:id="673" w:name="_Toc418282203"/>
      <w:bookmarkStart w:id="674" w:name="_Toc418282208"/>
      <w:bookmarkStart w:id="675" w:name="_Toc418282210"/>
      <w:bookmarkStart w:id="676" w:name="_Toc418282211"/>
      <w:bookmarkStart w:id="677" w:name="_Toc418282215"/>
      <w:bookmarkStart w:id="678" w:name="_Toc418282217"/>
      <w:bookmarkStart w:id="679" w:name="_Hlt22846931"/>
      <w:bookmarkStart w:id="680" w:name="_Toc418282220"/>
      <w:bookmarkStart w:id="681" w:name="_Toc418282222"/>
      <w:bookmarkStart w:id="682" w:name="_Toc418282225"/>
      <w:bookmarkStart w:id="683" w:name="_Toc418282229"/>
      <w:bookmarkStart w:id="684" w:name="_Toc418282236"/>
      <w:bookmarkStart w:id="685" w:name="_Toc418282241"/>
      <w:bookmarkStart w:id="686" w:name="_Ref90381523"/>
      <w:bookmarkStart w:id="687" w:name="_Toc90385124"/>
      <w:bookmarkStart w:id="688" w:name="_Ref93268095"/>
      <w:bookmarkStart w:id="689" w:name="_Ref93268099"/>
      <w:bookmarkStart w:id="690" w:name="_Toc311975390"/>
      <w:bookmarkStart w:id="691" w:name="_Toc415874708"/>
      <w:bookmarkStart w:id="692" w:name="_Toc62468021"/>
      <w:bookmarkEnd w:id="650"/>
      <w:bookmarkEnd w:id="659"/>
      <w:bookmarkEnd w:id="660"/>
      <w:bookmarkEnd w:id="661"/>
      <w:bookmarkEnd w:id="662"/>
      <w:bookmarkEnd w:id="663"/>
      <w:bookmarkEnd w:id="669"/>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sidRPr="00B56AC8">
        <w:rPr>
          <w:rFonts w:ascii="Times New Roman" w:hAnsi="Times New Roman"/>
          <w:sz w:val="24"/>
        </w:rPr>
        <w:t xml:space="preserve">План распределения объемов </w:t>
      </w:r>
      <w:r w:rsidR="00E87AEE" w:rsidRPr="00B56AC8">
        <w:rPr>
          <w:rFonts w:ascii="Times New Roman" w:hAnsi="Times New Roman"/>
          <w:sz w:val="24"/>
        </w:rPr>
        <w:t xml:space="preserve">поставки продукции </w:t>
      </w:r>
      <w:r w:rsidRPr="00B56AC8">
        <w:rPr>
          <w:rFonts w:ascii="Times New Roman" w:hAnsi="Times New Roman"/>
          <w:sz w:val="24"/>
        </w:rPr>
        <w:t>(форма </w:t>
      </w:r>
      <w:r w:rsidR="00B56AC8">
        <w:rPr>
          <w:rFonts w:ascii="Times New Roman" w:hAnsi="Times New Roman"/>
          <w:sz w:val="24"/>
        </w:rPr>
        <w:t>4</w:t>
      </w:r>
      <w:r w:rsidRPr="00B56AC8">
        <w:rPr>
          <w:rFonts w:ascii="Times New Roman" w:hAnsi="Times New Roman"/>
          <w:sz w:val="24"/>
        </w:rPr>
        <w:t>)</w:t>
      </w:r>
      <w:bookmarkEnd w:id="686"/>
      <w:bookmarkEnd w:id="687"/>
      <w:bookmarkEnd w:id="688"/>
      <w:bookmarkEnd w:id="689"/>
      <w:bookmarkEnd w:id="690"/>
      <w:bookmarkEnd w:id="691"/>
      <w:bookmarkEnd w:id="692"/>
    </w:p>
    <w:p w14:paraId="3F3DE9EA" w14:textId="5655DD6F" w:rsidR="00C954B9" w:rsidRPr="007C18BC" w:rsidRDefault="00C954B9" w:rsidP="001B1FC6">
      <w:pPr>
        <w:pStyle w:val="4"/>
        <w:rPr>
          <w:rFonts w:ascii="Times New Roman" w:hAnsi="Times New Roman"/>
          <w:sz w:val="24"/>
        </w:rPr>
      </w:pPr>
      <w:bookmarkStart w:id="693" w:name="_Toc90385125"/>
      <w:bookmarkStart w:id="694"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bookmarkEnd w:id="693"/>
      <w:bookmarkEnd w:id="694"/>
    </w:p>
    <w:p w14:paraId="730F51E2" w14:textId="77777777" w:rsidR="00FA0BD3" w:rsidRDefault="00FA0BD3" w:rsidP="009E4D62">
      <w:pPr>
        <w:pStyle w:val="a"/>
        <w:numPr>
          <w:ilvl w:val="0"/>
          <w:numId w:val="0"/>
        </w:numPr>
        <w:jc w:val="left"/>
        <w:rPr>
          <w:rFonts w:ascii="Times New Roman" w:hAnsi="Times New Roman"/>
          <w:snapToGrid w:val="0"/>
          <w:sz w:val="24"/>
        </w:rPr>
      </w:pPr>
    </w:p>
    <w:p w14:paraId="48857C6B" w14:textId="77777777" w:rsidR="00FA0BD3" w:rsidRDefault="00FA0BD3" w:rsidP="00FA0BD3">
      <w:pPr>
        <w:pStyle w:val="a"/>
        <w:numPr>
          <w:ilvl w:val="0"/>
          <w:numId w:val="0"/>
        </w:numPr>
        <w:ind w:firstLine="709"/>
        <w:rPr>
          <w:rFonts w:ascii="Times New Roman" w:hAnsi="Times New Roman"/>
          <w:snapToGrid w:val="0"/>
          <w:sz w:val="24"/>
        </w:rPr>
      </w:pPr>
      <w:r w:rsidRPr="00483908">
        <w:rPr>
          <w:rFonts w:ascii="Times New Roman" w:hAnsi="Times New Roman"/>
          <w:snapToGrid w:val="0"/>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483908">
        <w:rPr>
          <w:rFonts w:ascii="Times New Roman" w:hAnsi="Times New Roman"/>
          <w:snapToGrid w:val="0"/>
          <w:sz w:val="24"/>
        </w:rPr>
        <w:fldChar w:fldCharType="begin"/>
      </w:r>
      <w:r w:rsidRPr="00483908">
        <w:rPr>
          <w:rFonts w:ascii="Times New Roman" w:hAnsi="Times New Roman"/>
          <w:snapToGrid w:val="0"/>
          <w:sz w:val="24"/>
        </w:rPr>
        <w:instrText xml:space="preserve"> REF _Ref414971406 \r \h  \* MERGEFORMAT </w:instrText>
      </w:r>
      <w:r w:rsidRPr="00483908">
        <w:rPr>
          <w:rFonts w:ascii="Times New Roman" w:hAnsi="Times New Roman"/>
          <w:snapToGrid w:val="0"/>
          <w:sz w:val="24"/>
        </w:rPr>
      </w:r>
      <w:r w:rsidRPr="00483908">
        <w:rPr>
          <w:rFonts w:ascii="Times New Roman" w:hAnsi="Times New Roman"/>
          <w:snapToGrid w:val="0"/>
          <w:sz w:val="24"/>
        </w:rPr>
        <w:fldChar w:fldCharType="separate"/>
      </w:r>
      <w:r w:rsidR="002D2CEF">
        <w:rPr>
          <w:rFonts w:ascii="Times New Roman" w:hAnsi="Times New Roman"/>
          <w:snapToGrid w:val="0"/>
          <w:sz w:val="24"/>
        </w:rPr>
        <w:t>18</w:t>
      </w:r>
      <w:r w:rsidRPr="00483908">
        <w:rPr>
          <w:rFonts w:ascii="Times New Roman" w:hAnsi="Times New Roman"/>
          <w:snapToGrid w:val="0"/>
          <w:sz w:val="24"/>
        </w:rPr>
        <w:fldChar w:fldCharType="end"/>
      </w:r>
      <w:r w:rsidRPr="00483908">
        <w:rPr>
          <w:rFonts w:ascii="Times New Roman" w:hAnsi="Times New Roman"/>
          <w:snapToGrid w:val="0"/>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2DC54FE0" w14:textId="77777777" w:rsidR="00FA0BD3" w:rsidRDefault="00FA0BD3" w:rsidP="009E4D62">
      <w:pPr>
        <w:pStyle w:val="a"/>
        <w:numPr>
          <w:ilvl w:val="0"/>
          <w:numId w:val="0"/>
        </w:numPr>
        <w:jc w:val="left"/>
        <w:rPr>
          <w:rFonts w:ascii="Times New Roman" w:hAnsi="Times New Roman"/>
          <w:snapToGrid w:val="0"/>
          <w:sz w:val="24"/>
        </w:rPr>
      </w:pPr>
    </w:p>
    <w:p w14:paraId="4543868E" w14:textId="0EFD8B74"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B56AC8">
        <w:rPr>
          <w:rFonts w:ascii="Times New Roman" w:hAnsi="Times New Roman"/>
          <w:snapToGrid w:val="0"/>
          <w:sz w:val="24"/>
        </w:rPr>
        <w:t>3</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65996DB2"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ПЛАН РАСПРЕДЕЛЕНИЯ ОБЪЕМОВ ПОСТАВКИ ПРОДУКЦИИ </w:t>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2C3E8424"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r w:rsidR="00FA0BD3">
              <w:rPr>
                <w:rFonts w:ascii="Times New Roman" w:hAnsi="Times New Roman"/>
                <w:snapToGrid w:val="0"/>
                <w:sz w:val="20"/>
                <w:szCs w:val="22"/>
              </w:rPr>
              <w:t>, ИНН</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1928A8D0" w:rsidR="009F64C9" w:rsidRPr="007C18BC" w:rsidRDefault="00AB5D0E" w:rsidP="009F64C9">
      <w:pPr>
        <w:pStyle w:val="3"/>
        <w:rPr>
          <w:rFonts w:ascii="Times New Roman" w:hAnsi="Times New Roman"/>
          <w:sz w:val="24"/>
        </w:rPr>
      </w:pPr>
      <w:bookmarkStart w:id="695" w:name="_Ref419730103"/>
      <w:bookmarkStart w:id="696" w:name="_Toc62468022"/>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B56AC8">
        <w:rPr>
          <w:rFonts w:ascii="Times New Roman" w:hAnsi="Times New Roman"/>
          <w:sz w:val="24"/>
        </w:rPr>
        <w:t>5</w:t>
      </w:r>
      <w:r w:rsidR="009F64C9" w:rsidRPr="007C18BC">
        <w:rPr>
          <w:rFonts w:ascii="Times New Roman" w:hAnsi="Times New Roman"/>
          <w:sz w:val="24"/>
        </w:rPr>
        <w:t>)</w:t>
      </w:r>
      <w:bookmarkEnd w:id="695"/>
      <w:bookmarkEnd w:id="696"/>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1A108C1D"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B56AC8">
        <w:rPr>
          <w:rFonts w:ascii="Times New Roman" w:hAnsi="Times New Roman"/>
          <w:snapToGrid w:val="0"/>
          <w:sz w:val="24"/>
        </w:rPr>
        <w:t>4</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0"/>
      </w:r>
    </w:p>
    <w:p w14:paraId="42A3A2CF" w14:textId="1C40972B"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3076BBD5"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47076E7"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Подтверждаем непривлечение </w:t>
      </w:r>
      <w:r w:rsidRPr="00E8259D">
        <w:rPr>
          <w:rFonts w:ascii="Times New Roman" w:hAnsi="Times New Roman"/>
          <w:sz w:val="24"/>
          <w:szCs w:val="24"/>
          <w:lang w:eastAsia="ru-RU"/>
        </w:rPr>
        <w:t xml:space="preserve">в течение двух лет до момента подачи заявки на участие в закупке к </w:t>
      </w:r>
      <w:r w:rsidRPr="0091118D">
        <w:rPr>
          <w:rFonts w:ascii="Times New Roman" w:hAnsi="Times New Roman"/>
          <w:sz w:val="24"/>
        </w:rPr>
        <w:t>административной</w:t>
      </w:r>
      <w:r w:rsidRPr="00E8259D">
        <w:rPr>
          <w:rFonts w:ascii="Times New Roman" w:hAnsi="Times New Roman"/>
          <w:sz w:val="24"/>
          <w:szCs w:val="24"/>
          <w:lang w:eastAsia="ru-RU"/>
        </w:rPr>
        <w:t xml:space="preserve">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1"/>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bookmarkStart w:id="697" w:name="_Toc418282248"/>
      <w:bookmarkStart w:id="698" w:name="_Toc418282252"/>
      <w:bookmarkStart w:id="699" w:name="_Toc415874709"/>
      <w:bookmarkStart w:id="700" w:name="_Toc415874710"/>
      <w:bookmarkStart w:id="701" w:name="_Toc415874711"/>
      <w:bookmarkStart w:id="702" w:name="_Toc415874712"/>
      <w:bookmarkStart w:id="703" w:name="_Toc415874713"/>
      <w:bookmarkStart w:id="704" w:name="_Toc415874714"/>
      <w:bookmarkStart w:id="705" w:name="_Toc415874715"/>
      <w:bookmarkStart w:id="706" w:name="_Toc415874722"/>
      <w:bookmarkStart w:id="707" w:name="_Toc415874729"/>
      <w:bookmarkStart w:id="708" w:name="_Toc415874736"/>
      <w:bookmarkStart w:id="709" w:name="_Toc415874743"/>
      <w:bookmarkStart w:id="710" w:name="_Toc415874762"/>
      <w:bookmarkStart w:id="711" w:name="_Toc415874763"/>
      <w:bookmarkStart w:id="712" w:name="_Toc415874764"/>
      <w:bookmarkStart w:id="713" w:name="_Toc415874765"/>
      <w:bookmarkStart w:id="714" w:name="_Toc415874766"/>
      <w:bookmarkStart w:id="715" w:name="_Toc415874767"/>
      <w:bookmarkStart w:id="716" w:name="_Toc415874768"/>
      <w:bookmarkStart w:id="717" w:name="_Toc415874769"/>
      <w:bookmarkStart w:id="718" w:name="_Toc415874770"/>
      <w:bookmarkStart w:id="719" w:name="_Toc415874771"/>
      <w:bookmarkStart w:id="720" w:name="_Toc415874772"/>
      <w:bookmarkStart w:id="721" w:name="_Toc415874773"/>
      <w:bookmarkStart w:id="722" w:name="_Toc415874774"/>
      <w:bookmarkStart w:id="723" w:name="_Toc415874775"/>
      <w:bookmarkStart w:id="724" w:name="_Toc41587477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14:paraId="65F62A90" w14:textId="77777777" w:rsidR="004D1533" w:rsidRPr="007C18BC" w:rsidRDefault="00B6108A" w:rsidP="001B1FC6">
      <w:pPr>
        <w:pStyle w:val="2"/>
        <w:rPr>
          <w:rFonts w:ascii="Times New Roman" w:hAnsi="Times New Roman"/>
          <w:sz w:val="24"/>
        </w:rPr>
      </w:pPr>
      <w:bookmarkStart w:id="725" w:name="_Ref313447467"/>
      <w:bookmarkStart w:id="726" w:name="_Ref313450486"/>
      <w:bookmarkStart w:id="727" w:name="_Ref313450499"/>
      <w:bookmarkStart w:id="728" w:name="_Ref314100122"/>
      <w:bookmarkStart w:id="729" w:name="_Ref314100248"/>
      <w:bookmarkStart w:id="730" w:name="_Ref314100448"/>
      <w:bookmarkStart w:id="731" w:name="_Ref314100664"/>
      <w:bookmarkStart w:id="732" w:name="_Ref314100672"/>
      <w:bookmarkStart w:id="733" w:name="_Ref314100707"/>
      <w:bookmarkStart w:id="734" w:name="_Toc415874779"/>
      <w:bookmarkStart w:id="735" w:name="_Toc62468023"/>
      <w:r w:rsidRPr="007C18BC">
        <w:rPr>
          <w:rFonts w:ascii="Times New Roman" w:hAnsi="Times New Roman"/>
          <w:sz w:val="24"/>
        </w:rPr>
        <w:t>ПРОЕКТ ДОГОВОРА</w:t>
      </w:r>
      <w:bookmarkEnd w:id="725"/>
      <w:bookmarkEnd w:id="726"/>
      <w:bookmarkEnd w:id="727"/>
      <w:bookmarkEnd w:id="728"/>
      <w:bookmarkEnd w:id="729"/>
      <w:bookmarkEnd w:id="730"/>
      <w:bookmarkEnd w:id="731"/>
      <w:bookmarkEnd w:id="732"/>
      <w:bookmarkEnd w:id="733"/>
      <w:bookmarkEnd w:id="734"/>
      <w:bookmarkEnd w:id="735"/>
    </w:p>
    <w:p w14:paraId="2FCBC608" w14:textId="2F3463BA"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520FDF">
        <w:rPr>
          <w:rFonts w:ascii="Times New Roman" w:hAnsi="Times New Roman"/>
          <w:sz w:val="24"/>
        </w:rPr>
        <w:t>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36"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37" w:name="_Ref313447456"/>
      <w:bookmarkStart w:id="738" w:name="_Ref313447487"/>
      <w:bookmarkStart w:id="739" w:name="_Ref414042300"/>
      <w:bookmarkStart w:id="740" w:name="_Ref414042605"/>
      <w:bookmarkStart w:id="741" w:name="_Toc415874780"/>
      <w:bookmarkStart w:id="742" w:name="_Ref62112950"/>
      <w:bookmarkStart w:id="743" w:name="_Toc62468024"/>
      <w:r w:rsidRPr="007C18BC">
        <w:rPr>
          <w:rFonts w:ascii="Times New Roman" w:hAnsi="Times New Roman"/>
          <w:sz w:val="24"/>
        </w:rPr>
        <w:t>Т</w:t>
      </w:r>
      <w:bookmarkEnd w:id="736"/>
      <w:bookmarkEnd w:id="737"/>
      <w:bookmarkEnd w:id="738"/>
      <w:r w:rsidR="008820D9" w:rsidRPr="007C18BC">
        <w:rPr>
          <w:rFonts w:ascii="Times New Roman" w:hAnsi="Times New Roman"/>
          <w:sz w:val="24"/>
        </w:rPr>
        <w:t>РЕБОВАНИЯ К ПРОДУКЦИИ</w:t>
      </w:r>
      <w:bookmarkEnd w:id="739"/>
      <w:bookmarkEnd w:id="740"/>
      <w:bookmarkEnd w:id="741"/>
      <w:r w:rsidR="00BF20C8">
        <w:rPr>
          <w:rFonts w:ascii="Times New Roman" w:hAnsi="Times New Roman"/>
          <w:sz w:val="24"/>
        </w:rPr>
        <w:t xml:space="preserve"> (ПРЕДМЕТУ ЗАКУПКИ)</w:t>
      </w:r>
      <w:bookmarkEnd w:id="742"/>
      <w:bookmarkEnd w:id="743"/>
    </w:p>
    <w:p w14:paraId="6870FDCA" w14:textId="0B19640E"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520FDF">
        <w:rPr>
          <w:rFonts w:ascii="Times New Roman" w:hAnsi="Times New Roman"/>
          <w:bCs/>
          <w:sz w:val="24"/>
        </w:rPr>
        <w:t>Требования</w:t>
      </w:r>
      <w:r w:rsidR="00520FDF" w:rsidRPr="00093FCE">
        <w:rPr>
          <w:rFonts w:ascii="Times New Roman" w:hAnsi="Times New Roman"/>
          <w:bCs/>
          <w:sz w:val="24"/>
        </w:rPr>
        <w:t xml:space="preserve"> к продукции</w:t>
      </w:r>
      <w:r w:rsidR="00520FDF">
        <w:rPr>
          <w:rFonts w:ascii="Times New Roman" w:hAnsi="Times New Roman"/>
          <w:bCs/>
          <w:sz w:val="24"/>
        </w:rPr>
        <w:t xml:space="preserve"> (предмету закупки)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sectPr w:rsidR="00AC3AD7" w:rsidRPr="007C18BC"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57A1C" w14:textId="77777777" w:rsidR="00C6097D" w:rsidRDefault="00C6097D" w:rsidP="00BE4551">
      <w:pPr>
        <w:spacing w:after="0" w:line="240" w:lineRule="auto"/>
      </w:pPr>
      <w:r>
        <w:separator/>
      </w:r>
    </w:p>
  </w:endnote>
  <w:endnote w:type="continuationSeparator" w:id="0">
    <w:p w14:paraId="1AFDAD35" w14:textId="77777777" w:rsidR="00C6097D" w:rsidRDefault="00C6097D" w:rsidP="00BE4551">
      <w:pPr>
        <w:spacing w:after="0" w:line="240" w:lineRule="auto"/>
      </w:pPr>
      <w:r>
        <w:continuationSeparator/>
      </w:r>
    </w:p>
  </w:endnote>
  <w:endnote w:type="continuationNotice" w:id="1">
    <w:p w14:paraId="0E118A2E" w14:textId="77777777" w:rsidR="00C6097D" w:rsidRDefault="00C609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77777777" w:rsidR="00A16745" w:rsidRPr="00A1776F" w:rsidRDefault="00A1674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BF1A3B">
              <w:rPr>
                <w:rFonts w:ascii="Times New Roman" w:hAnsi="Times New Roman"/>
                <w:bCs/>
                <w:noProof/>
                <w:sz w:val="24"/>
                <w:szCs w:val="24"/>
              </w:rPr>
              <w:t>12</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7777777" w:rsidR="00A16745" w:rsidRPr="0032691D" w:rsidRDefault="00A16745" w:rsidP="00773C33">
            <w:pPr>
              <w:pStyle w:val="aff5"/>
              <w:jc w:val="right"/>
            </w:pPr>
            <w:r w:rsidRPr="00756D44">
              <w:rPr>
                <w:bCs/>
              </w:rPr>
              <w:fldChar w:fldCharType="begin"/>
            </w:r>
            <w:r w:rsidRPr="00756D44">
              <w:rPr>
                <w:bCs/>
              </w:rPr>
              <w:instrText>PAGE</w:instrText>
            </w:r>
            <w:r w:rsidRPr="00756D44">
              <w:rPr>
                <w:bCs/>
              </w:rPr>
              <w:fldChar w:fldCharType="separate"/>
            </w:r>
            <w:r w:rsidR="00BF1A3B">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C5D3" w14:textId="77777777" w:rsidR="00A16745" w:rsidRPr="00744924" w:rsidRDefault="00A16745" w:rsidP="00744924">
    <w:pPr>
      <w:pStyle w:val="aff5"/>
      <w:jc w:val="right"/>
    </w:pPr>
    <w:r w:rsidRPr="00756D44">
      <w:rPr>
        <w:bCs/>
      </w:rPr>
      <w:fldChar w:fldCharType="begin"/>
    </w:r>
    <w:r w:rsidRPr="00756D44">
      <w:rPr>
        <w:bCs/>
      </w:rPr>
      <w:instrText>PAGE</w:instrText>
    </w:r>
    <w:r w:rsidRPr="00756D44">
      <w:rPr>
        <w:bCs/>
      </w:rPr>
      <w:fldChar w:fldCharType="separate"/>
    </w:r>
    <w:r w:rsidR="008A1C52">
      <w:rPr>
        <w:bCs/>
        <w:noProof/>
      </w:rPr>
      <w:t>70</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70423" w14:textId="77777777" w:rsidR="00C6097D" w:rsidRDefault="00C6097D" w:rsidP="00BE4551">
      <w:pPr>
        <w:spacing w:after="0" w:line="240" w:lineRule="auto"/>
      </w:pPr>
      <w:r>
        <w:separator/>
      </w:r>
    </w:p>
  </w:footnote>
  <w:footnote w:type="continuationSeparator" w:id="0">
    <w:p w14:paraId="44EF506B" w14:textId="77777777" w:rsidR="00C6097D" w:rsidRDefault="00C6097D" w:rsidP="00BE4551">
      <w:pPr>
        <w:spacing w:after="0" w:line="240" w:lineRule="auto"/>
      </w:pPr>
      <w:r>
        <w:continuationSeparator/>
      </w:r>
    </w:p>
  </w:footnote>
  <w:footnote w:type="continuationNotice" w:id="1">
    <w:p w14:paraId="398D1FCB" w14:textId="77777777" w:rsidR="00C6097D" w:rsidRDefault="00C6097D">
      <w:pPr>
        <w:spacing w:after="0" w:line="240" w:lineRule="auto"/>
      </w:pPr>
    </w:p>
  </w:footnote>
  <w:footnote w:id="2">
    <w:p w14:paraId="4F7C78CF" w14:textId="77777777" w:rsidR="00A16745" w:rsidRPr="0067066B" w:rsidRDefault="00A16745"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A16745" w:rsidRDefault="00A16745"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A16745" w:rsidRDefault="00A16745"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A16745" w:rsidRDefault="00A16745"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508AE473" w14:textId="77777777" w:rsidR="00A16745" w:rsidRPr="007C18BC" w:rsidRDefault="00A1674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7">
    <w:p w14:paraId="631B15C7" w14:textId="77777777" w:rsidR="00A16745" w:rsidRDefault="00A16745" w:rsidP="005946FB">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8">
    <w:p w14:paraId="211F5D65" w14:textId="77777777" w:rsidR="00A16745" w:rsidRDefault="00A16745" w:rsidP="005946FB">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9">
    <w:p w14:paraId="4B4EA6F6" w14:textId="77777777" w:rsidR="00A16745" w:rsidRDefault="00A16745" w:rsidP="005946FB">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14:paraId="4E9A0E78" w14:textId="77777777" w:rsidR="00A16745" w:rsidRPr="007C18BC" w:rsidRDefault="00A16745"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14:paraId="09805E7C" w14:textId="77777777" w:rsidR="00A16745" w:rsidRPr="007C18BC" w:rsidRDefault="00A16745"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7B43" w14:textId="77777777" w:rsidR="00A16745" w:rsidRPr="00EB5C02" w:rsidRDefault="00A16745">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1231" w14:textId="77777777" w:rsidR="00A16745" w:rsidRPr="00EB5C02" w:rsidRDefault="00A16745">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C320A5"/>
    <w:multiLevelType w:val="hybridMultilevel"/>
    <w:tmpl w:val="31247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4">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9"/>
  </w:num>
  <w:num w:numId="3">
    <w:abstractNumId w:val="17"/>
  </w:num>
  <w:num w:numId="4">
    <w:abstractNumId w:val="35"/>
  </w:num>
  <w:num w:numId="5">
    <w:abstractNumId w:val="26"/>
  </w:num>
  <w:num w:numId="6">
    <w:abstractNumId w:val="33"/>
  </w:num>
  <w:num w:numId="7">
    <w:abstractNumId w:val="42"/>
  </w:num>
  <w:num w:numId="8">
    <w:abstractNumId w:val="19"/>
  </w:num>
  <w:num w:numId="9">
    <w:abstractNumId w:val="11"/>
  </w:num>
  <w:num w:numId="10">
    <w:abstractNumId w:val="27"/>
  </w:num>
  <w:num w:numId="11">
    <w:abstractNumId w:val="2"/>
  </w:num>
  <w:num w:numId="12">
    <w:abstractNumId w:val="10"/>
  </w:num>
  <w:num w:numId="13">
    <w:abstractNumId w:val="25"/>
  </w:num>
  <w:num w:numId="14">
    <w:abstractNumId w:val="29"/>
  </w:num>
  <w:num w:numId="15">
    <w:abstractNumId w:val="9"/>
  </w:num>
  <w:num w:numId="16">
    <w:abstractNumId w:val="40"/>
  </w:num>
  <w:num w:numId="17">
    <w:abstractNumId w:val="31"/>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
  </w:num>
  <w:num w:numId="23">
    <w:abstractNumId w:val="28"/>
  </w:num>
  <w:num w:numId="24">
    <w:abstractNumId w:val="1"/>
  </w:num>
  <w:num w:numId="25">
    <w:abstractNumId w:val="45"/>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13"/>
  </w:num>
  <w:num w:numId="29">
    <w:abstractNumId w:val="37"/>
  </w:num>
  <w:num w:numId="30">
    <w:abstractNumId w:val="14"/>
  </w:num>
  <w:num w:numId="31">
    <w:abstractNumId w:val="36"/>
  </w:num>
  <w:num w:numId="32">
    <w:abstractNumId w:val="22"/>
  </w:num>
  <w:num w:numId="33">
    <w:abstractNumId w:val="8"/>
  </w:num>
  <w:num w:numId="34">
    <w:abstractNumId w:val="15"/>
  </w:num>
  <w:num w:numId="35">
    <w:abstractNumId w:val="30"/>
  </w:num>
  <w:num w:numId="36">
    <w:abstractNumId w:val="21"/>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0"/>
  </w:num>
  <w:num w:numId="40">
    <w:abstractNumId w:val="7"/>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0"/>
  </w:num>
  <w:num w:numId="46">
    <w:abstractNumId w:val="2"/>
  </w:num>
  <w:num w:numId="47">
    <w:abstractNumId w:val="2"/>
  </w:num>
  <w:num w:numId="48">
    <w:abstractNumId w:val="2"/>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41"/>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43"/>
  </w:num>
  <w:num w:numId="75">
    <w:abstractNumId w:val="2"/>
  </w:num>
  <w:num w:numId="76">
    <w:abstractNumId w:val="2"/>
  </w:num>
  <w:num w:numId="77">
    <w:abstractNumId w:val="2"/>
  </w:num>
  <w:num w:numId="78">
    <w:abstractNumId w:val="2"/>
  </w:num>
  <w:num w:numId="79">
    <w:abstractNumId w:val="2"/>
  </w:num>
  <w:num w:numId="80">
    <w:abstractNumId w:val="2"/>
  </w:num>
  <w:num w:numId="81">
    <w:abstractNumId w:val="2"/>
  </w:num>
  <w:num w:numId="82">
    <w:abstractNumId w:val="2"/>
  </w:num>
  <w:num w:numId="83">
    <w:abstractNumId w:val="2"/>
  </w:num>
  <w:num w:numId="84">
    <w:abstractNumId w:val="2"/>
  </w:num>
  <w:num w:numId="85">
    <w:abstractNumId w:val="2"/>
  </w:num>
  <w:num w:numId="86">
    <w:abstractNumId w:val="2"/>
  </w:num>
  <w:num w:numId="87">
    <w:abstractNumId w:val="2"/>
  </w:num>
  <w:num w:numId="88">
    <w:abstractNumId w:val="2"/>
  </w:num>
  <w:num w:numId="89">
    <w:abstractNumId w:val="2"/>
  </w:num>
  <w:num w:numId="90">
    <w:abstractNumId w:val="2"/>
  </w:num>
  <w:num w:numId="91">
    <w:abstractNumId w:val="2"/>
  </w:num>
  <w:num w:numId="92">
    <w:abstractNumId w:val="2"/>
  </w:num>
  <w:num w:numId="93">
    <w:abstractNumId w:val="2"/>
  </w:num>
  <w:num w:numId="94">
    <w:abstractNumId w:val="2"/>
  </w:num>
  <w:num w:numId="95">
    <w:abstractNumId w:val="2"/>
  </w:num>
  <w:num w:numId="96">
    <w:abstractNumId w:val="2"/>
  </w:num>
  <w:num w:numId="97">
    <w:abstractNumId w:val="2"/>
  </w:num>
  <w:num w:numId="98">
    <w:abstractNumId w:val="2"/>
  </w:num>
  <w:num w:numId="99">
    <w:abstractNumId w:val="6"/>
  </w:num>
  <w:num w:numId="100">
    <w:abstractNumId w:val="2"/>
  </w:num>
  <w:num w:numId="101">
    <w:abstractNumId w:val="2"/>
  </w:num>
  <w:num w:numId="102">
    <w:abstractNumId w:val="2"/>
  </w:num>
  <w:num w:numId="103">
    <w:abstractNumId w:val="2"/>
  </w:num>
  <w:num w:numId="104">
    <w:abstractNumId w:val="2"/>
  </w:num>
  <w:num w:numId="105">
    <w:abstractNumId w:val="2"/>
  </w:num>
  <w:num w:numId="106">
    <w:abstractNumId w:val="2"/>
  </w:num>
  <w:num w:numId="107">
    <w:abstractNumId w:val="2"/>
  </w:num>
  <w:num w:numId="108">
    <w:abstractNumId w:val="2"/>
  </w:num>
  <w:num w:numId="109">
    <w:abstractNumId w:val="2"/>
  </w:num>
  <w:num w:numId="110">
    <w:abstractNumId w:val="2"/>
  </w:num>
  <w:num w:numId="111">
    <w:abstractNumId w:val="2"/>
  </w:num>
  <w:num w:numId="112">
    <w:abstractNumId w:val="2"/>
  </w:num>
  <w:num w:numId="113">
    <w:abstractNumId w:val="2"/>
  </w:num>
  <w:num w:numId="114">
    <w:abstractNumId w:val="2"/>
  </w:num>
  <w:num w:numId="115">
    <w:abstractNumId w:val="2"/>
  </w:num>
  <w:num w:numId="116">
    <w:abstractNumId w:val="2"/>
  </w:num>
  <w:num w:numId="117">
    <w:abstractNumId w:val="2"/>
  </w:num>
  <w:num w:numId="118">
    <w:abstractNumId w:val="2"/>
  </w:num>
  <w:num w:numId="119">
    <w:abstractNumId w:val="2"/>
  </w:num>
  <w:num w:numId="120">
    <w:abstractNumId w:val="2"/>
  </w:num>
  <w:num w:numId="121">
    <w:abstractNumId w:val="12"/>
  </w:num>
  <w:num w:numId="122">
    <w:abstractNumId w:val="2"/>
  </w:num>
  <w:num w:numId="123">
    <w:abstractNumId w:val="2"/>
  </w:num>
  <w:num w:numId="1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7"/>
  </w:num>
  <w:num w:numId="126">
    <w:abstractNumId w:val="2"/>
  </w:num>
  <w:num w:numId="127">
    <w:abstractNumId w:val="38"/>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85A"/>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D6E"/>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0EE4"/>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2BC"/>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275F"/>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4E"/>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495"/>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8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C69"/>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C742F"/>
    <w:rsid w:val="002D0558"/>
    <w:rsid w:val="002D1167"/>
    <w:rsid w:val="002D134F"/>
    <w:rsid w:val="002D1A09"/>
    <w:rsid w:val="002D1B65"/>
    <w:rsid w:val="002D2018"/>
    <w:rsid w:val="002D256A"/>
    <w:rsid w:val="002D25F0"/>
    <w:rsid w:val="002D28ED"/>
    <w:rsid w:val="002D2C99"/>
    <w:rsid w:val="002D2CEF"/>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DF7"/>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7B3"/>
    <w:rsid w:val="00351AAA"/>
    <w:rsid w:val="00351AC5"/>
    <w:rsid w:val="00351B28"/>
    <w:rsid w:val="00351E26"/>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674ED"/>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424"/>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8B9"/>
    <w:rsid w:val="003B6E05"/>
    <w:rsid w:val="003B6FA4"/>
    <w:rsid w:val="003B6FC2"/>
    <w:rsid w:val="003B727B"/>
    <w:rsid w:val="003B73B2"/>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37CC"/>
    <w:rsid w:val="003E47C6"/>
    <w:rsid w:val="003E4935"/>
    <w:rsid w:val="003E516C"/>
    <w:rsid w:val="003E51A5"/>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1FE"/>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C19"/>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33B"/>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0FDF"/>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68F"/>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06A"/>
    <w:rsid w:val="0058228D"/>
    <w:rsid w:val="00582415"/>
    <w:rsid w:val="00582459"/>
    <w:rsid w:val="00582C85"/>
    <w:rsid w:val="00583106"/>
    <w:rsid w:val="005841E8"/>
    <w:rsid w:val="0058463A"/>
    <w:rsid w:val="0058507A"/>
    <w:rsid w:val="005855A0"/>
    <w:rsid w:val="0058574F"/>
    <w:rsid w:val="0058580C"/>
    <w:rsid w:val="0058583E"/>
    <w:rsid w:val="00585A47"/>
    <w:rsid w:val="00585A52"/>
    <w:rsid w:val="00585CC7"/>
    <w:rsid w:val="00587370"/>
    <w:rsid w:val="0058760F"/>
    <w:rsid w:val="0059004E"/>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6FB"/>
    <w:rsid w:val="00594761"/>
    <w:rsid w:val="00595337"/>
    <w:rsid w:val="0059568A"/>
    <w:rsid w:val="00596406"/>
    <w:rsid w:val="00596D97"/>
    <w:rsid w:val="0059798F"/>
    <w:rsid w:val="005A01A4"/>
    <w:rsid w:val="005A04D5"/>
    <w:rsid w:val="005A055C"/>
    <w:rsid w:val="005A0BF9"/>
    <w:rsid w:val="005A18DF"/>
    <w:rsid w:val="005A1ECC"/>
    <w:rsid w:val="005A22F2"/>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B74"/>
    <w:rsid w:val="00610F16"/>
    <w:rsid w:val="00611282"/>
    <w:rsid w:val="006114EC"/>
    <w:rsid w:val="00612567"/>
    <w:rsid w:val="00612C0A"/>
    <w:rsid w:val="00613113"/>
    <w:rsid w:val="00613F30"/>
    <w:rsid w:val="0061410C"/>
    <w:rsid w:val="00614928"/>
    <w:rsid w:val="006152E1"/>
    <w:rsid w:val="0061534A"/>
    <w:rsid w:val="0061596D"/>
    <w:rsid w:val="00615A75"/>
    <w:rsid w:val="00615C3F"/>
    <w:rsid w:val="00615CFB"/>
    <w:rsid w:val="00616715"/>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544E"/>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3D4E"/>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0B36"/>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D9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7F5"/>
    <w:rsid w:val="007558B9"/>
    <w:rsid w:val="00755DE4"/>
    <w:rsid w:val="007561BD"/>
    <w:rsid w:val="007573DC"/>
    <w:rsid w:val="007576E5"/>
    <w:rsid w:val="00757C8A"/>
    <w:rsid w:val="00760111"/>
    <w:rsid w:val="007606D6"/>
    <w:rsid w:val="00760C21"/>
    <w:rsid w:val="00760E1A"/>
    <w:rsid w:val="00761265"/>
    <w:rsid w:val="00761860"/>
    <w:rsid w:val="00761BD3"/>
    <w:rsid w:val="00761EBA"/>
    <w:rsid w:val="007622E2"/>
    <w:rsid w:val="0076236B"/>
    <w:rsid w:val="00762657"/>
    <w:rsid w:val="0076267B"/>
    <w:rsid w:val="00763F1F"/>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6B8"/>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66C"/>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6127"/>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72"/>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BFE"/>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CE9"/>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6FCD"/>
    <w:rsid w:val="00897070"/>
    <w:rsid w:val="008970C3"/>
    <w:rsid w:val="00897AF2"/>
    <w:rsid w:val="008A01E0"/>
    <w:rsid w:val="008A033C"/>
    <w:rsid w:val="008A0F53"/>
    <w:rsid w:val="008A15F2"/>
    <w:rsid w:val="008A18F0"/>
    <w:rsid w:val="008A1B84"/>
    <w:rsid w:val="008A1C52"/>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D0F"/>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3F5"/>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49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C0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1B46"/>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5ED"/>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0C"/>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745"/>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B24"/>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0"/>
    <w:rsid w:val="00AF2A59"/>
    <w:rsid w:val="00AF2B6F"/>
    <w:rsid w:val="00AF325D"/>
    <w:rsid w:val="00AF3BB2"/>
    <w:rsid w:val="00AF424F"/>
    <w:rsid w:val="00AF42A8"/>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1B2"/>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6AC8"/>
    <w:rsid w:val="00B57551"/>
    <w:rsid w:val="00B60942"/>
    <w:rsid w:val="00B6108A"/>
    <w:rsid w:val="00B61102"/>
    <w:rsid w:val="00B613FE"/>
    <w:rsid w:val="00B61455"/>
    <w:rsid w:val="00B614B2"/>
    <w:rsid w:val="00B61A7E"/>
    <w:rsid w:val="00B61E74"/>
    <w:rsid w:val="00B61E9E"/>
    <w:rsid w:val="00B61EE4"/>
    <w:rsid w:val="00B6228C"/>
    <w:rsid w:val="00B62D65"/>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0FC"/>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A3B"/>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9AE"/>
    <w:rsid w:val="00C01A2D"/>
    <w:rsid w:val="00C01DE8"/>
    <w:rsid w:val="00C027AF"/>
    <w:rsid w:val="00C02B61"/>
    <w:rsid w:val="00C03252"/>
    <w:rsid w:val="00C03366"/>
    <w:rsid w:val="00C03439"/>
    <w:rsid w:val="00C03BA2"/>
    <w:rsid w:val="00C04292"/>
    <w:rsid w:val="00C04673"/>
    <w:rsid w:val="00C05604"/>
    <w:rsid w:val="00C05A1A"/>
    <w:rsid w:val="00C0656F"/>
    <w:rsid w:val="00C065EA"/>
    <w:rsid w:val="00C0672D"/>
    <w:rsid w:val="00C0679C"/>
    <w:rsid w:val="00C06DAE"/>
    <w:rsid w:val="00C06F0C"/>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97D"/>
    <w:rsid w:val="00C60B4D"/>
    <w:rsid w:val="00C60BD0"/>
    <w:rsid w:val="00C60C06"/>
    <w:rsid w:val="00C60DDA"/>
    <w:rsid w:val="00C60EAF"/>
    <w:rsid w:val="00C61266"/>
    <w:rsid w:val="00C6168C"/>
    <w:rsid w:val="00C62595"/>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2BC4"/>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49A"/>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8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92A"/>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C38"/>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E02"/>
    <w:rsid w:val="00E37EC2"/>
    <w:rsid w:val="00E40643"/>
    <w:rsid w:val="00E409AE"/>
    <w:rsid w:val="00E40C10"/>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0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0BC7"/>
    <w:rsid w:val="00F116C0"/>
    <w:rsid w:val="00F11BE6"/>
    <w:rsid w:val="00F11D5E"/>
    <w:rsid w:val="00F12786"/>
    <w:rsid w:val="00F12C85"/>
    <w:rsid w:val="00F1378E"/>
    <w:rsid w:val="00F139C3"/>
    <w:rsid w:val="00F13F4D"/>
    <w:rsid w:val="00F1456E"/>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866"/>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B14"/>
    <w:rsid w:val="00F540FD"/>
    <w:rsid w:val="00F54874"/>
    <w:rsid w:val="00F54AA8"/>
    <w:rsid w:val="00F5597B"/>
    <w:rsid w:val="00F564A1"/>
    <w:rsid w:val="00F567A4"/>
    <w:rsid w:val="00F576A1"/>
    <w:rsid w:val="00F57856"/>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6CAA"/>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0BD3"/>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81B"/>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customStyle="1" w:styleId="320">
    <w:name w:val="Основной текст 32"/>
    <w:basedOn w:val="a5"/>
    <w:qFormat/>
    <w:rsid w:val="00F34866"/>
    <w:pPr>
      <w:widowControl w:val="0"/>
      <w:suppressAutoHyphens/>
      <w:autoSpaceDN w:val="0"/>
      <w:spacing w:after="0" w:line="240" w:lineRule="auto"/>
      <w:jc w:val="right"/>
      <w:textAlignment w:val="baseline"/>
    </w:pPr>
    <w:rPr>
      <w:rFonts w:ascii="Times New Roman" w:eastAsia="Lucida Sans Unicode" w:hAnsi="Times New Roman" w:cs="Tahoma"/>
      <w:color w:val="000000"/>
      <w:kern w:val="3"/>
      <w:sz w:val="24"/>
      <w:szCs w:val="24"/>
      <w:lang w:val="en-US" w:eastAsia="ru-RU" w:bidi="en-US"/>
    </w:rPr>
  </w:style>
  <w:style w:type="paragraph" w:customStyle="1" w:styleId="afffff7">
    <w:name w:val="Содержимое таблицы"/>
    <w:basedOn w:val="a5"/>
    <w:qFormat/>
    <w:rsid w:val="00F34866"/>
    <w:pPr>
      <w:widowControl w:val="0"/>
      <w:suppressLineNumbers/>
      <w:suppressAutoHyphens/>
      <w:spacing w:after="0" w:line="240" w:lineRule="auto"/>
    </w:pPr>
    <w:rPr>
      <w:rFonts w:ascii="Times New Roman" w:eastAsia="Lucida Sans Unicode" w:hAnsi="Times New Roman" w:cs="Tahoma"/>
      <w:color w:val="000000"/>
      <w:sz w:val="24"/>
      <w:szCs w:val="24"/>
      <w:lang w:val="en-US" w:eastAsia="ru-RU"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customStyle="1" w:styleId="320">
    <w:name w:val="Основной текст 32"/>
    <w:basedOn w:val="a5"/>
    <w:qFormat/>
    <w:rsid w:val="00F34866"/>
    <w:pPr>
      <w:widowControl w:val="0"/>
      <w:suppressAutoHyphens/>
      <w:autoSpaceDN w:val="0"/>
      <w:spacing w:after="0" w:line="240" w:lineRule="auto"/>
      <w:jc w:val="right"/>
      <w:textAlignment w:val="baseline"/>
    </w:pPr>
    <w:rPr>
      <w:rFonts w:ascii="Times New Roman" w:eastAsia="Lucida Sans Unicode" w:hAnsi="Times New Roman" w:cs="Tahoma"/>
      <w:color w:val="000000"/>
      <w:kern w:val="3"/>
      <w:sz w:val="24"/>
      <w:szCs w:val="24"/>
      <w:lang w:val="en-US" w:eastAsia="ru-RU" w:bidi="en-US"/>
    </w:rPr>
  </w:style>
  <w:style w:type="paragraph" w:customStyle="1" w:styleId="afffff7">
    <w:name w:val="Содержимое таблицы"/>
    <w:basedOn w:val="a5"/>
    <w:qFormat/>
    <w:rsid w:val="00F34866"/>
    <w:pPr>
      <w:widowControl w:val="0"/>
      <w:suppressLineNumbers/>
      <w:suppressAutoHyphens/>
      <w:spacing w:after="0" w:line="240" w:lineRule="auto"/>
    </w:pPr>
    <w:rPr>
      <w:rFonts w:ascii="Times New Roman" w:eastAsia="Lucida Sans Unicode" w:hAnsi="Times New Roman" w:cs="Tahoma"/>
      <w:color w:val="000000"/>
      <w:sz w:val="24"/>
      <w:szCs w:val="24"/>
      <w:lang w:val="en-US" w:eastAsia="ru-RU"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s://rmsp.nalog.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yperlink" Target="mailto:info@ruselectronic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npd.nalog.ru/check-statu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rmsp.nalo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E1372-5AA2-491E-A5DA-659CA758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24944</Words>
  <Characters>142183</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166794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2021-03-30T07:08:00Z</dcterms:created>
  <dcterms:modified xsi:type="dcterms:W3CDTF">2021-03-30T07:08:00Z</dcterms:modified>
</cp:coreProperties>
</file>