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7BBD71EB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76D0874" w:rsidR="00496A80" w:rsidRPr="007C18BC" w:rsidRDefault="0010206B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2DC835F7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18386E4B" w:rsidR="00496A80" w:rsidRPr="007C18BC" w:rsidRDefault="0010206B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7B6B1478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694EBE">
              <w:rPr>
                <w:rFonts w:ascii="Times New Roman" w:hAnsi="Times New Roman"/>
                <w:sz w:val="24"/>
              </w:rPr>
              <w:t>___________ 2021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277F40B3" w14:textId="77777777" w:rsidR="00C54FBC" w:rsidRPr="007C18BC" w:rsidRDefault="00A710AF" w:rsidP="00C54FBC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10206B" w:rsidRPr="0010206B">
        <w:rPr>
          <w:rStyle w:val="afffff4"/>
          <w:rFonts w:ascii="Times New Roman" w:hAnsi="Times New Roman"/>
          <w:szCs w:val="32"/>
        </w:rPr>
        <w:t xml:space="preserve">поставку </w:t>
      </w:r>
      <w:r w:rsidR="00C54FBC" w:rsidRPr="00136BC8">
        <w:rPr>
          <w:rFonts w:ascii="Times New Roman" w:hAnsi="Times New Roman"/>
          <w:b/>
          <w:bCs/>
          <w:smallCaps/>
          <w:spacing w:val="5"/>
          <w:szCs w:val="32"/>
        </w:rPr>
        <w:t>тесламетра ПИЭ.МГ Р-1</w:t>
      </w:r>
    </w:p>
    <w:p w14:paraId="06C39562" w14:textId="427D31F2" w:rsidR="00053044" w:rsidRPr="007C18BC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671F66F8" w14:textId="77777777" w:rsidR="0010206B" w:rsidRDefault="0010206B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ABE1FDF" w14:textId="77777777" w:rsidR="0010206B" w:rsidRDefault="0010206B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AD97771" w14:textId="77777777" w:rsidR="0010206B" w:rsidRDefault="0010206B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3C80430" w14:textId="77777777" w:rsidR="0010206B" w:rsidRDefault="0010206B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B5592FB" w14:textId="77777777" w:rsidR="0010206B" w:rsidRDefault="0010206B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CF49673" w14:textId="77777777" w:rsidR="0010206B" w:rsidRDefault="0010206B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4E3CAFDD" w14:textId="77777777" w:rsidR="0010206B" w:rsidRDefault="0010206B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9339551" w14:textId="77777777" w:rsidR="0010206B" w:rsidRDefault="0010206B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252CCE7" w14:textId="77777777" w:rsidR="0010206B" w:rsidRDefault="0010206B" w:rsidP="00C54FBC">
      <w:pPr>
        <w:pStyle w:val="a"/>
        <w:numPr>
          <w:ilvl w:val="0"/>
          <w:numId w:val="0"/>
        </w:numPr>
        <w:spacing w:before="240"/>
        <w:rPr>
          <w:rFonts w:ascii="Times New Roman" w:hAnsi="Times New Roman"/>
          <w:sz w:val="24"/>
        </w:rPr>
      </w:pPr>
    </w:p>
    <w:p w14:paraId="1D8BB361" w14:textId="77777777" w:rsidR="0010206B" w:rsidRDefault="0010206B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36D5493" w14:textId="77777777" w:rsidR="0010206B" w:rsidRDefault="0010206B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452580D" w14:textId="77777777" w:rsidR="0010206B" w:rsidRDefault="0010206B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4608E3F5" w14:textId="77777777" w:rsidR="0010206B" w:rsidRDefault="0010206B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300796A2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10206B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694EBE">
        <w:rPr>
          <w:rFonts w:ascii="Times New Roman" w:hAnsi="Times New Roman"/>
          <w:sz w:val="24"/>
        </w:rPr>
        <w:t>21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79C06CAE" w14:textId="77777777" w:rsidR="00C54FBC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59185577" w:history="1">
        <w:r w:rsidR="00C54FBC" w:rsidRPr="00F76DE3">
          <w:rPr>
            <w:rStyle w:val="affa"/>
            <w:rFonts w:ascii="Times New Roman" w:hAnsi="Times New Roman"/>
          </w:rPr>
          <w:t>1.</w:t>
        </w:r>
        <w:r w:rsidR="00C54FB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СОКРАЩЕНИЯ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_Toc59185577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4</w:t>
        </w:r>
        <w:r w:rsidR="00C54FBC">
          <w:rPr>
            <w:webHidden/>
          </w:rPr>
          <w:fldChar w:fldCharType="end"/>
        </w:r>
      </w:hyperlink>
    </w:p>
    <w:p w14:paraId="66163E7A" w14:textId="77777777" w:rsidR="00C54FBC" w:rsidRDefault="00AF54E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185578" w:history="1">
        <w:r w:rsidR="00C54FBC" w:rsidRPr="00F76DE3">
          <w:rPr>
            <w:rStyle w:val="affa"/>
            <w:rFonts w:ascii="Times New Roman" w:hAnsi="Times New Roman"/>
          </w:rPr>
          <w:t>2.</w:t>
        </w:r>
        <w:r w:rsidR="00C54FB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ТЕРМИНЫ И ОПРЕДЕЛЕНИЯ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_Toc59185578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5</w:t>
        </w:r>
        <w:r w:rsidR="00C54FBC">
          <w:rPr>
            <w:webHidden/>
          </w:rPr>
          <w:fldChar w:fldCharType="end"/>
        </w:r>
      </w:hyperlink>
    </w:p>
    <w:p w14:paraId="7E67C47B" w14:textId="77777777" w:rsidR="00C54FBC" w:rsidRDefault="00AF54E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185579" w:history="1">
        <w:r w:rsidR="00C54FBC" w:rsidRPr="00F76DE3">
          <w:rPr>
            <w:rStyle w:val="affa"/>
            <w:rFonts w:ascii="Times New Roman" w:hAnsi="Times New Roman"/>
          </w:rPr>
          <w:t>3.</w:t>
        </w:r>
        <w:r w:rsidR="00C54FB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ОБЩИЕ ПОЛОЖЕНИЯ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_Toc59185579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8</w:t>
        </w:r>
        <w:r w:rsidR="00C54FBC">
          <w:rPr>
            <w:webHidden/>
          </w:rPr>
          <w:fldChar w:fldCharType="end"/>
        </w:r>
      </w:hyperlink>
    </w:p>
    <w:p w14:paraId="6DE98DAE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80" w:history="1">
        <w:r w:rsidR="00C54FBC" w:rsidRPr="00F76DE3">
          <w:rPr>
            <w:rStyle w:val="affa"/>
            <w:rFonts w:ascii="Times New Roman" w:hAnsi="Times New Roman"/>
          </w:rPr>
          <w:t>3.1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Общие сведения о процедуре закупки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_Toc59185580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8</w:t>
        </w:r>
        <w:r w:rsidR="00C54FBC">
          <w:rPr>
            <w:webHidden/>
          </w:rPr>
          <w:fldChar w:fldCharType="end"/>
        </w:r>
      </w:hyperlink>
    </w:p>
    <w:p w14:paraId="33ED34BD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81" w:history="1">
        <w:r w:rsidR="00C54FBC" w:rsidRPr="00F76DE3">
          <w:rPr>
            <w:rStyle w:val="affa"/>
            <w:rFonts w:ascii="Times New Roman" w:hAnsi="Times New Roman"/>
          </w:rPr>
          <w:t>3.2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_Toc59185581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8</w:t>
        </w:r>
        <w:r w:rsidR="00C54FBC">
          <w:rPr>
            <w:webHidden/>
          </w:rPr>
          <w:fldChar w:fldCharType="end"/>
        </w:r>
      </w:hyperlink>
    </w:p>
    <w:p w14:paraId="2E0CF91F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82" w:history="1">
        <w:r w:rsidR="00C54FBC" w:rsidRPr="00F76DE3">
          <w:rPr>
            <w:rStyle w:val="affa"/>
            <w:rFonts w:ascii="Times New Roman" w:hAnsi="Times New Roman"/>
          </w:rPr>
          <w:t>3.3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_Toc59185582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9</w:t>
        </w:r>
        <w:r w:rsidR="00C54FBC">
          <w:rPr>
            <w:webHidden/>
          </w:rPr>
          <w:fldChar w:fldCharType="end"/>
        </w:r>
      </w:hyperlink>
    </w:p>
    <w:p w14:paraId="42BDF886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83" w:history="1">
        <w:r w:rsidR="00C54FBC" w:rsidRPr="00F76DE3">
          <w:rPr>
            <w:rStyle w:val="affa"/>
            <w:rFonts w:ascii="Times New Roman" w:hAnsi="Times New Roman"/>
          </w:rPr>
          <w:t>3.4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_Toc59185583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10</w:t>
        </w:r>
        <w:r w:rsidR="00C54FBC">
          <w:rPr>
            <w:webHidden/>
          </w:rPr>
          <w:fldChar w:fldCharType="end"/>
        </w:r>
      </w:hyperlink>
    </w:p>
    <w:p w14:paraId="0CF3F37E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84" w:history="1">
        <w:r w:rsidR="00C54FBC" w:rsidRPr="00F76DE3">
          <w:rPr>
            <w:rStyle w:val="affa"/>
            <w:rFonts w:ascii="Times New Roman" w:hAnsi="Times New Roman"/>
          </w:rPr>
          <w:t>3.5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_Toc59185584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10</w:t>
        </w:r>
        <w:r w:rsidR="00C54FBC">
          <w:rPr>
            <w:webHidden/>
          </w:rPr>
          <w:fldChar w:fldCharType="end"/>
        </w:r>
      </w:hyperlink>
    </w:p>
    <w:p w14:paraId="05D0CED7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85" w:history="1">
        <w:r w:rsidR="00C54FBC" w:rsidRPr="00F76DE3">
          <w:rPr>
            <w:rStyle w:val="affa"/>
            <w:rFonts w:ascii="Times New Roman" w:hAnsi="Times New Roman"/>
          </w:rPr>
          <w:t>3.6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Обжалование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_Toc59185585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11</w:t>
        </w:r>
        <w:r w:rsidR="00C54FBC">
          <w:rPr>
            <w:webHidden/>
          </w:rPr>
          <w:fldChar w:fldCharType="end"/>
        </w:r>
      </w:hyperlink>
    </w:p>
    <w:p w14:paraId="369BCC12" w14:textId="77777777" w:rsidR="00C54FBC" w:rsidRDefault="00AF54E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185586" w:history="1">
        <w:r w:rsidR="00C54FBC" w:rsidRPr="00F76DE3">
          <w:rPr>
            <w:rStyle w:val="affa"/>
            <w:rFonts w:ascii="Times New Roman" w:hAnsi="Times New Roman"/>
          </w:rPr>
          <w:t>4.</w:t>
        </w:r>
        <w:r w:rsidR="00C54FB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ПОРЯДОК ПРОВЕДЕНИЯ ЗАКУПКИ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_Toc59185586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14</w:t>
        </w:r>
        <w:r w:rsidR="00C54FBC">
          <w:rPr>
            <w:webHidden/>
          </w:rPr>
          <w:fldChar w:fldCharType="end"/>
        </w:r>
      </w:hyperlink>
    </w:p>
    <w:p w14:paraId="11F0B0B3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87" w:history="1">
        <w:r w:rsidR="00C54FBC" w:rsidRPr="00F76DE3">
          <w:rPr>
            <w:rStyle w:val="affa"/>
            <w:rFonts w:ascii="Times New Roman" w:hAnsi="Times New Roman"/>
          </w:rPr>
          <w:t>4.1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Общий порядок проведения закупки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_Toc59185587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14</w:t>
        </w:r>
        <w:r w:rsidR="00C54FBC">
          <w:rPr>
            <w:webHidden/>
          </w:rPr>
          <w:fldChar w:fldCharType="end"/>
        </w:r>
      </w:hyperlink>
    </w:p>
    <w:p w14:paraId="59B7748E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88" w:history="1">
        <w:r w:rsidR="00C54FBC" w:rsidRPr="00F76DE3">
          <w:rPr>
            <w:rStyle w:val="affa"/>
            <w:rFonts w:ascii="Times New Roman" w:hAnsi="Times New Roman"/>
          </w:rPr>
          <w:t>4.2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Официальное размещение извещения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_Toc59185588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14</w:t>
        </w:r>
        <w:r w:rsidR="00C54FBC">
          <w:rPr>
            <w:webHidden/>
          </w:rPr>
          <w:fldChar w:fldCharType="end"/>
        </w:r>
      </w:hyperlink>
    </w:p>
    <w:p w14:paraId="6DFF47E5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89" w:history="1">
        <w:r w:rsidR="00C54FBC" w:rsidRPr="00F76DE3">
          <w:rPr>
            <w:rStyle w:val="affa"/>
            <w:rFonts w:ascii="Times New Roman" w:hAnsi="Times New Roman"/>
          </w:rPr>
          <w:t>4.3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Разъяснение извещения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_Toc59185589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14</w:t>
        </w:r>
        <w:r w:rsidR="00C54FBC">
          <w:rPr>
            <w:webHidden/>
          </w:rPr>
          <w:fldChar w:fldCharType="end"/>
        </w:r>
      </w:hyperlink>
    </w:p>
    <w:p w14:paraId="75761400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90" w:history="1">
        <w:r w:rsidR="00C54FBC" w:rsidRPr="00F76DE3">
          <w:rPr>
            <w:rStyle w:val="affa"/>
            <w:rFonts w:ascii="Times New Roman" w:hAnsi="Times New Roman"/>
          </w:rPr>
          <w:t>4.4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Внесение изменений в извещение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_Toc59185590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15</w:t>
        </w:r>
        <w:r w:rsidR="00C54FBC">
          <w:rPr>
            <w:webHidden/>
          </w:rPr>
          <w:fldChar w:fldCharType="end"/>
        </w:r>
      </w:hyperlink>
    </w:p>
    <w:p w14:paraId="4DEA2EEC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91" w:history="1">
        <w:r w:rsidR="00C54FBC" w:rsidRPr="00F76DE3">
          <w:rPr>
            <w:rStyle w:val="affa"/>
            <w:rFonts w:ascii="Times New Roman" w:eastAsiaTheme="majorEastAsia" w:hAnsi="Times New Roman"/>
          </w:rPr>
          <w:t>4.5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_Toc59185591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15</w:t>
        </w:r>
        <w:r w:rsidR="00C54FBC">
          <w:rPr>
            <w:webHidden/>
          </w:rPr>
          <w:fldChar w:fldCharType="end"/>
        </w:r>
      </w:hyperlink>
    </w:p>
    <w:p w14:paraId="2C16F55E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92" w:history="1">
        <w:r w:rsidR="00C54FBC" w:rsidRPr="00F76DE3">
          <w:rPr>
            <w:rStyle w:val="affa"/>
            <w:rFonts w:ascii="Times New Roman" w:hAnsi="Times New Roman"/>
          </w:rPr>
          <w:t>4.6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Требования к описанию продукции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_Toc59185592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17</w:t>
        </w:r>
        <w:r w:rsidR="00C54FBC">
          <w:rPr>
            <w:webHidden/>
          </w:rPr>
          <w:fldChar w:fldCharType="end"/>
        </w:r>
      </w:hyperlink>
    </w:p>
    <w:p w14:paraId="07CFE4A1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93" w:history="1">
        <w:r w:rsidR="00C54FBC" w:rsidRPr="00F76DE3">
          <w:rPr>
            <w:rStyle w:val="affa"/>
            <w:rFonts w:ascii="Times New Roman" w:hAnsi="Times New Roman"/>
          </w:rPr>
          <w:t>4.7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_Toc59185593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17</w:t>
        </w:r>
        <w:r w:rsidR="00C54FBC">
          <w:rPr>
            <w:webHidden/>
          </w:rPr>
          <w:fldChar w:fldCharType="end"/>
        </w:r>
      </w:hyperlink>
    </w:p>
    <w:p w14:paraId="4D82A0EC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94" w:history="1">
        <w:r w:rsidR="00C54FBC" w:rsidRPr="00F76DE3">
          <w:rPr>
            <w:rStyle w:val="affa"/>
            <w:rFonts w:ascii="Times New Roman" w:hAnsi="Times New Roman"/>
          </w:rPr>
          <w:t>4.8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Обеспечение заявки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_Toc59185594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17</w:t>
        </w:r>
        <w:r w:rsidR="00C54FBC">
          <w:rPr>
            <w:webHidden/>
          </w:rPr>
          <w:fldChar w:fldCharType="end"/>
        </w:r>
      </w:hyperlink>
    </w:p>
    <w:p w14:paraId="27644C90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95" w:history="1">
        <w:r w:rsidR="00C54FBC" w:rsidRPr="00F76DE3">
          <w:rPr>
            <w:rStyle w:val="affa"/>
            <w:rFonts w:ascii="Times New Roman" w:hAnsi="Times New Roman"/>
          </w:rPr>
          <w:t>4.9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Подача заявок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_Toc59185595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18</w:t>
        </w:r>
        <w:r w:rsidR="00C54FBC">
          <w:rPr>
            <w:webHidden/>
          </w:rPr>
          <w:fldChar w:fldCharType="end"/>
        </w:r>
      </w:hyperlink>
    </w:p>
    <w:p w14:paraId="4DD9E716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96" w:history="1">
        <w:r w:rsidR="00C54FBC" w:rsidRPr="00F76DE3">
          <w:rPr>
            <w:rStyle w:val="affa"/>
            <w:rFonts w:ascii="Times New Roman" w:hAnsi="Times New Roman"/>
          </w:rPr>
          <w:t>4.10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Изменение или отзыв заявки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_Toc59185596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19</w:t>
        </w:r>
        <w:r w:rsidR="00C54FBC">
          <w:rPr>
            <w:webHidden/>
          </w:rPr>
          <w:fldChar w:fldCharType="end"/>
        </w:r>
      </w:hyperlink>
    </w:p>
    <w:p w14:paraId="3B83085D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97" w:history="1">
        <w:r w:rsidR="00C54FBC" w:rsidRPr="00F76DE3">
          <w:rPr>
            <w:rStyle w:val="affa"/>
            <w:rFonts w:ascii="Times New Roman" w:hAnsi="Times New Roman"/>
          </w:rPr>
          <w:t>4.11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Открытие доступа к заявкам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_Toc59185597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19</w:t>
        </w:r>
        <w:r w:rsidR="00C54FBC">
          <w:rPr>
            <w:webHidden/>
          </w:rPr>
          <w:fldChar w:fldCharType="end"/>
        </w:r>
      </w:hyperlink>
    </w:p>
    <w:p w14:paraId="2CE4BBAB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98" w:history="1">
        <w:r w:rsidR="00C54FBC" w:rsidRPr="00F76DE3">
          <w:rPr>
            <w:rStyle w:val="affa"/>
            <w:rFonts w:ascii="Times New Roman" w:hAnsi="Times New Roman"/>
          </w:rPr>
          <w:t>4.12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_Toc59185598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20</w:t>
        </w:r>
        <w:r w:rsidR="00C54FBC">
          <w:rPr>
            <w:webHidden/>
          </w:rPr>
          <w:fldChar w:fldCharType="end"/>
        </w:r>
      </w:hyperlink>
    </w:p>
    <w:p w14:paraId="5E004777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599" w:history="1">
        <w:r w:rsidR="00C54FBC" w:rsidRPr="00F76DE3">
          <w:rPr>
            <w:rStyle w:val="affa"/>
            <w:rFonts w:ascii="Times New Roman" w:hAnsi="Times New Roman"/>
          </w:rPr>
          <w:t>4.13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eastAsiaTheme="majorEastAsia" w:hAnsi="Times New Roman"/>
          </w:rPr>
          <w:t>Открытие</w:t>
        </w:r>
        <w:r w:rsidR="00C54FBC" w:rsidRPr="00F76DE3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_Toc59185599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24</w:t>
        </w:r>
        <w:r w:rsidR="00C54FBC">
          <w:rPr>
            <w:webHidden/>
          </w:rPr>
          <w:fldChar w:fldCharType="end"/>
        </w:r>
      </w:hyperlink>
    </w:p>
    <w:p w14:paraId="4BC290D9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00" w:history="1">
        <w:r w:rsidR="00C54FBC" w:rsidRPr="00F76DE3">
          <w:rPr>
            <w:rStyle w:val="affa"/>
            <w:rFonts w:ascii="Times New Roman" w:eastAsiaTheme="majorEastAsia" w:hAnsi="Times New Roman"/>
          </w:rPr>
          <w:t>4.14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_Toc59185600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24</w:t>
        </w:r>
        <w:r w:rsidR="00C54FBC">
          <w:rPr>
            <w:webHidden/>
          </w:rPr>
          <w:fldChar w:fldCharType="end"/>
        </w:r>
      </w:hyperlink>
    </w:p>
    <w:p w14:paraId="023BAEE6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01" w:history="1">
        <w:r w:rsidR="00C54FBC" w:rsidRPr="00F76DE3">
          <w:rPr>
            <w:rStyle w:val="affa"/>
            <w:rFonts w:ascii="Times New Roman" w:eastAsiaTheme="majorEastAsia" w:hAnsi="Times New Roman"/>
          </w:rPr>
          <w:t>4.15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eastAsiaTheme="majorEastAsia" w:hAnsi="Times New Roman"/>
          </w:rPr>
          <w:t>Отмена закупки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_Toc59185601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27</w:t>
        </w:r>
        <w:r w:rsidR="00C54FBC">
          <w:rPr>
            <w:webHidden/>
          </w:rPr>
          <w:fldChar w:fldCharType="end"/>
        </w:r>
      </w:hyperlink>
    </w:p>
    <w:p w14:paraId="46B16DC5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02" w:history="1">
        <w:r w:rsidR="00C54FBC" w:rsidRPr="00F76DE3">
          <w:rPr>
            <w:rStyle w:val="affa"/>
            <w:rFonts w:ascii="Times New Roman" w:eastAsiaTheme="majorEastAsia" w:hAnsi="Times New Roman"/>
          </w:rPr>
          <w:t>4.16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eastAsiaTheme="majorEastAsia" w:hAnsi="Times New Roman"/>
          </w:rPr>
          <w:t>Постквалификация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_Toc59185602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27</w:t>
        </w:r>
        <w:r w:rsidR="00C54FBC">
          <w:rPr>
            <w:webHidden/>
          </w:rPr>
          <w:fldChar w:fldCharType="end"/>
        </w:r>
      </w:hyperlink>
    </w:p>
    <w:p w14:paraId="1FCCEB99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03" w:history="1">
        <w:r w:rsidR="00C54FBC" w:rsidRPr="00F76DE3">
          <w:rPr>
            <w:rStyle w:val="affa"/>
            <w:rFonts w:ascii="Times New Roman" w:eastAsiaTheme="majorEastAsia" w:hAnsi="Times New Roman"/>
          </w:rPr>
          <w:t>4.17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_Toc59185603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27</w:t>
        </w:r>
        <w:r w:rsidR="00C54FBC">
          <w:rPr>
            <w:webHidden/>
          </w:rPr>
          <w:fldChar w:fldCharType="end"/>
        </w:r>
      </w:hyperlink>
    </w:p>
    <w:p w14:paraId="13770C93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04" w:history="1">
        <w:r w:rsidR="00C54FBC" w:rsidRPr="00F76DE3">
          <w:rPr>
            <w:rStyle w:val="affa"/>
            <w:rFonts w:ascii="Times New Roman" w:eastAsiaTheme="majorEastAsia" w:hAnsi="Times New Roman"/>
          </w:rPr>
          <w:t>4.18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_Toc59185604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28</w:t>
        </w:r>
        <w:r w:rsidR="00C54FBC">
          <w:rPr>
            <w:webHidden/>
          </w:rPr>
          <w:fldChar w:fldCharType="end"/>
        </w:r>
      </w:hyperlink>
    </w:p>
    <w:p w14:paraId="592A1B86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05" w:history="1">
        <w:r w:rsidR="00C54FBC" w:rsidRPr="00F76DE3">
          <w:rPr>
            <w:rStyle w:val="affa"/>
            <w:rFonts w:ascii="Times New Roman" w:eastAsiaTheme="majorEastAsia" w:hAnsi="Times New Roman"/>
          </w:rPr>
          <w:t>4.19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_Toc59185605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29</w:t>
        </w:r>
        <w:r w:rsidR="00C54FBC">
          <w:rPr>
            <w:webHidden/>
          </w:rPr>
          <w:fldChar w:fldCharType="end"/>
        </w:r>
      </w:hyperlink>
    </w:p>
    <w:p w14:paraId="3F6EBF64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06" w:history="1">
        <w:r w:rsidR="00C54FBC" w:rsidRPr="00F76DE3">
          <w:rPr>
            <w:rStyle w:val="affa"/>
            <w:rFonts w:ascii="Times New Roman" w:eastAsiaTheme="majorEastAsia" w:hAnsi="Times New Roman"/>
          </w:rPr>
          <w:t>4.20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_Toc59185606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33</w:t>
        </w:r>
        <w:r w:rsidR="00C54FBC">
          <w:rPr>
            <w:webHidden/>
          </w:rPr>
          <w:fldChar w:fldCharType="end"/>
        </w:r>
      </w:hyperlink>
    </w:p>
    <w:p w14:paraId="16B145C2" w14:textId="77777777" w:rsidR="00C54FBC" w:rsidRDefault="00AF54E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185607" w:history="1">
        <w:r w:rsidR="00C54FBC" w:rsidRPr="00F76DE3">
          <w:rPr>
            <w:rStyle w:val="affa"/>
            <w:rFonts w:ascii="Times New Roman" w:hAnsi="Times New Roman"/>
          </w:rPr>
          <w:t>5.</w:t>
        </w:r>
        <w:r w:rsidR="00C54FB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ТРЕБОВАНИЯ К УЧАСТНИКАМ ЗАКУПКИ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_Toc59185607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36</w:t>
        </w:r>
        <w:r w:rsidR="00C54FBC">
          <w:rPr>
            <w:webHidden/>
          </w:rPr>
          <w:fldChar w:fldCharType="end"/>
        </w:r>
      </w:hyperlink>
    </w:p>
    <w:p w14:paraId="29CDE291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08" w:history="1">
        <w:r w:rsidR="00C54FBC" w:rsidRPr="00F76DE3">
          <w:rPr>
            <w:rStyle w:val="affa"/>
            <w:rFonts w:ascii="Times New Roman" w:hAnsi="Times New Roman"/>
          </w:rPr>
          <w:t>5.1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_Toc59185608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36</w:t>
        </w:r>
        <w:r w:rsidR="00C54FBC">
          <w:rPr>
            <w:webHidden/>
          </w:rPr>
          <w:fldChar w:fldCharType="end"/>
        </w:r>
      </w:hyperlink>
    </w:p>
    <w:p w14:paraId="5A79AC44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09" w:history="1">
        <w:r w:rsidR="00C54FBC" w:rsidRPr="00F76DE3">
          <w:rPr>
            <w:rStyle w:val="affa"/>
            <w:rFonts w:ascii="Times New Roman" w:hAnsi="Times New Roman"/>
          </w:rPr>
          <w:t>5.2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_Toc59185609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36</w:t>
        </w:r>
        <w:r w:rsidR="00C54FBC">
          <w:rPr>
            <w:webHidden/>
          </w:rPr>
          <w:fldChar w:fldCharType="end"/>
        </w:r>
      </w:hyperlink>
    </w:p>
    <w:p w14:paraId="08D29382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10" w:history="1">
        <w:r w:rsidR="00C54FBC" w:rsidRPr="00F76DE3">
          <w:rPr>
            <w:rStyle w:val="affa"/>
            <w:rFonts w:ascii="Times New Roman" w:hAnsi="Times New Roman"/>
          </w:rPr>
          <w:t>5.3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_Toc59185610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39</w:t>
        </w:r>
        <w:r w:rsidR="00C54FBC">
          <w:rPr>
            <w:webHidden/>
          </w:rPr>
          <w:fldChar w:fldCharType="end"/>
        </w:r>
      </w:hyperlink>
    </w:p>
    <w:p w14:paraId="11719DCC" w14:textId="77777777" w:rsidR="00C54FBC" w:rsidRDefault="00AF54E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185611" w:history="1">
        <w:r w:rsidR="00C54FBC" w:rsidRPr="00F76DE3">
          <w:rPr>
            <w:rStyle w:val="affa"/>
            <w:rFonts w:ascii="Times New Roman" w:eastAsiaTheme="majorEastAsia" w:hAnsi="Times New Roman"/>
          </w:rPr>
          <w:t>6.</w:t>
        </w:r>
        <w:r w:rsidR="00C54FB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_Toc59185611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42</w:t>
        </w:r>
        <w:r w:rsidR="00C54FBC">
          <w:rPr>
            <w:webHidden/>
          </w:rPr>
          <w:fldChar w:fldCharType="end"/>
        </w:r>
      </w:hyperlink>
    </w:p>
    <w:p w14:paraId="4EBF5E18" w14:textId="77777777" w:rsidR="00C54FBC" w:rsidRDefault="00AF54E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185612" w:history="1">
        <w:r w:rsidR="00C54FBC" w:rsidRPr="00F76DE3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_Toc59185612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47</w:t>
        </w:r>
        <w:r w:rsidR="00C54FBC">
          <w:rPr>
            <w:webHidden/>
          </w:rPr>
          <w:fldChar w:fldCharType="end"/>
        </w:r>
      </w:hyperlink>
    </w:p>
    <w:p w14:paraId="1E89A765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13" w:history="1">
        <w:r w:rsidR="00C54FBC" w:rsidRPr="00F76DE3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_Toc59185613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47</w:t>
        </w:r>
        <w:r w:rsidR="00C54FBC">
          <w:rPr>
            <w:webHidden/>
          </w:rPr>
          <w:fldChar w:fldCharType="end"/>
        </w:r>
      </w:hyperlink>
    </w:p>
    <w:p w14:paraId="21E79E04" w14:textId="77777777" w:rsidR="00C54FBC" w:rsidRDefault="00AF54E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185614" w:history="1">
        <w:r w:rsidR="00C54FBC" w:rsidRPr="00F76DE3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_Toc59185614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50</w:t>
        </w:r>
        <w:r w:rsidR="00C54FBC">
          <w:rPr>
            <w:webHidden/>
          </w:rPr>
          <w:fldChar w:fldCharType="end"/>
        </w:r>
      </w:hyperlink>
    </w:p>
    <w:p w14:paraId="4DA5CE81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15" w:history="1">
        <w:r w:rsidR="00C54FBC" w:rsidRPr="00F76DE3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_Toc59185615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50</w:t>
        </w:r>
        <w:r w:rsidR="00C54FBC">
          <w:rPr>
            <w:webHidden/>
          </w:rPr>
          <w:fldChar w:fldCharType="end"/>
        </w:r>
      </w:hyperlink>
    </w:p>
    <w:p w14:paraId="6CEFF68A" w14:textId="77777777" w:rsidR="00C54FBC" w:rsidRDefault="00AF54E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185616" w:history="1">
        <w:r w:rsidR="00C54FBC" w:rsidRPr="00F76DE3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_Toc59185616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52</w:t>
        </w:r>
        <w:r w:rsidR="00C54FBC">
          <w:rPr>
            <w:webHidden/>
          </w:rPr>
          <w:fldChar w:fldCharType="end"/>
        </w:r>
      </w:hyperlink>
    </w:p>
    <w:p w14:paraId="4CD1F781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17" w:history="1">
        <w:r w:rsidR="00C54FBC" w:rsidRPr="00F76DE3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_Toc59185617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52</w:t>
        </w:r>
        <w:r w:rsidR="00C54FBC">
          <w:rPr>
            <w:webHidden/>
          </w:rPr>
          <w:fldChar w:fldCharType="end"/>
        </w:r>
      </w:hyperlink>
    </w:p>
    <w:p w14:paraId="2E10F4F1" w14:textId="77777777" w:rsidR="00C54FBC" w:rsidRDefault="00AF54E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185618" w:history="1">
        <w:r w:rsidR="00C54FBC" w:rsidRPr="00F76DE3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_Toc59185618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53</w:t>
        </w:r>
        <w:r w:rsidR="00C54FBC">
          <w:rPr>
            <w:webHidden/>
          </w:rPr>
          <w:fldChar w:fldCharType="end"/>
        </w:r>
      </w:hyperlink>
    </w:p>
    <w:p w14:paraId="5B919CAA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19" w:history="1">
        <w:r w:rsidR="00C54FBC" w:rsidRPr="00F76DE3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_Toc59185619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53</w:t>
        </w:r>
        <w:r w:rsidR="00C54FBC">
          <w:rPr>
            <w:webHidden/>
          </w:rPr>
          <w:fldChar w:fldCharType="end"/>
        </w:r>
      </w:hyperlink>
    </w:p>
    <w:p w14:paraId="7C33FACC" w14:textId="77777777" w:rsidR="00C54FBC" w:rsidRDefault="00AF54E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185620" w:history="1">
        <w:r w:rsidR="00C54FBC" w:rsidRPr="00F76DE3">
          <w:rPr>
            <w:rStyle w:val="affa"/>
            <w:rFonts w:ascii="Times New Roman" w:eastAsiaTheme="majorEastAsia" w:hAnsi="Times New Roman"/>
          </w:rPr>
          <w:t>7.</w:t>
        </w:r>
        <w:r w:rsidR="00C54FB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_Toc59185620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54</w:t>
        </w:r>
        <w:r w:rsidR="00C54FBC">
          <w:rPr>
            <w:webHidden/>
          </w:rPr>
          <w:fldChar w:fldCharType="end"/>
        </w:r>
      </w:hyperlink>
    </w:p>
    <w:p w14:paraId="71296A87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21" w:history="1">
        <w:r w:rsidR="00C54FBC" w:rsidRPr="00F76DE3">
          <w:rPr>
            <w:rStyle w:val="affa"/>
            <w:rFonts w:ascii="Times New Roman" w:hAnsi="Times New Roman"/>
          </w:rPr>
          <w:t>7.1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Заявка (форма 1)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_Toc59185621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54</w:t>
        </w:r>
        <w:r w:rsidR="00C54FBC">
          <w:rPr>
            <w:webHidden/>
          </w:rPr>
          <w:fldChar w:fldCharType="end"/>
        </w:r>
      </w:hyperlink>
    </w:p>
    <w:p w14:paraId="5CE8B800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22" w:history="1">
        <w:r w:rsidR="00C54FBC" w:rsidRPr="00F76DE3">
          <w:rPr>
            <w:rStyle w:val="affa"/>
            <w:rFonts w:ascii="Times New Roman" w:hAnsi="Times New Roman"/>
          </w:rPr>
          <w:t>7.2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Техническое предложение (форма 2)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_Toc59185622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58</w:t>
        </w:r>
        <w:r w:rsidR="00C54FBC">
          <w:rPr>
            <w:webHidden/>
          </w:rPr>
          <w:fldChar w:fldCharType="end"/>
        </w:r>
      </w:hyperlink>
    </w:p>
    <w:p w14:paraId="66E7B4AF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23" w:history="1">
        <w:r w:rsidR="00C54FBC" w:rsidRPr="00F76DE3">
          <w:rPr>
            <w:rStyle w:val="affa"/>
            <w:rFonts w:ascii="Times New Roman" w:hAnsi="Times New Roman"/>
          </w:rPr>
          <w:t>7.3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План распределения объемов поставки продукции (форма 3)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_Toc59185623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60</w:t>
        </w:r>
        <w:r w:rsidR="00C54FBC">
          <w:rPr>
            <w:webHidden/>
          </w:rPr>
          <w:fldChar w:fldCharType="end"/>
        </w:r>
      </w:hyperlink>
    </w:p>
    <w:p w14:paraId="620B91DC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24" w:history="1">
        <w:r w:rsidR="00C54FBC" w:rsidRPr="00F76DE3">
          <w:rPr>
            <w:rStyle w:val="affa"/>
            <w:rFonts w:ascii="Times New Roman" w:hAnsi="Times New Roman"/>
          </w:rPr>
          <w:t>7.4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_Toc59185624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61</w:t>
        </w:r>
        <w:r w:rsidR="00C54FBC">
          <w:rPr>
            <w:webHidden/>
          </w:rPr>
          <w:fldChar w:fldCharType="end"/>
        </w:r>
      </w:hyperlink>
    </w:p>
    <w:p w14:paraId="70E7A186" w14:textId="77777777" w:rsidR="00C54FBC" w:rsidRDefault="00AF54E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185625" w:history="1">
        <w:r w:rsidR="00C54FBC" w:rsidRPr="00F76DE3">
          <w:rPr>
            <w:rStyle w:val="affa"/>
            <w:rFonts w:ascii="Times New Roman" w:hAnsi="Times New Roman"/>
          </w:rPr>
          <w:t>7.5</w:t>
        </w:r>
        <w:r w:rsidR="00C54FBC">
          <w:rPr>
            <w:rFonts w:asciiTheme="minorHAnsi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Ценовое предложение (форма 5)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_Toc59185625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63</w:t>
        </w:r>
        <w:r w:rsidR="00C54FBC">
          <w:rPr>
            <w:webHidden/>
          </w:rPr>
          <w:fldChar w:fldCharType="end"/>
        </w:r>
      </w:hyperlink>
    </w:p>
    <w:p w14:paraId="012C9482" w14:textId="77777777" w:rsidR="00C54FBC" w:rsidRDefault="00AF54E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185626" w:history="1">
        <w:r w:rsidR="00C54FBC" w:rsidRPr="00F76DE3">
          <w:rPr>
            <w:rStyle w:val="affa"/>
            <w:rFonts w:ascii="Times New Roman" w:hAnsi="Times New Roman"/>
          </w:rPr>
          <w:t>8.</w:t>
        </w:r>
        <w:r w:rsidR="00C54FB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ПРОЕКТ ДОГОВОРА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_Toc59185626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64</w:t>
        </w:r>
        <w:r w:rsidR="00C54FBC">
          <w:rPr>
            <w:webHidden/>
          </w:rPr>
          <w:fldChar w:fldCharType="end"/>
        </w:r>
      </w:hyperlink>
    </w:p>
    <w:p w14:paraId="2649F840" w14:textId="77777777" w:rsidR="00C54FBC" w:rsidRDefault="00AF54E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185627" w:history="1">
        <w:r w:rsidR="00C54FBC" w:rsidRPr="00F76DE3">
          <w:rPr>
            <w:rStyle w:val="affa"/>
            <w:rFonts w:ascii="Times New Roman" w:hAnsi="Times New Roman"/>
          </w:rPr>
          <w:t>9.</w:t>
        </w:r>
        <w:r w:rsidR="00C54FB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54FBC" w:rsidRPr="00F76DE3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C54FBC">
          <w:rPr>
            <w:webHidden/>
          </w:rPr>
          <w:tab/>
        </w:r>
        <w:r w:rsidR="00C54FBC">
          <w:rPr>
            <w:webHidden/>
          </w:rPr>
          <w:fldChar w:fldCharType="begin"/>
        </w:r>
        <w:r w:rsidR="00C54FBC">
          <w:rPr>
            <w:webHidden/>
          </w:rPr>
          <w:instrText xml:space="preserve"> PAGEREF _Toc59185627 \h </w:instrText>
        </w:r>
        <w:r w:rsidR="00C54FBC">
          <w:rPr>
            <w:webHidden/>
          </w:rPr>
        </w:r>
        <w:r w:rsidR="00C54FBC">
          <w:rPr>
            <w:webHidden/>
          </w:rPr>
          <w:fldChar w:fldCharType="separate"/>
        </w:r>
        <w:r w:rsidR="00CE7ED9">
          <w:rPr>
            <w:webHidden/>
          </w:rPr>
          <w:t>65</w:t>
        </w:r>
        <w:r w:rsidR="00C54FBC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59185577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59185578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59185579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59185580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59185581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59185582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59185583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59185584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6689EB80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541C81B6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64A918C1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751A7FAC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59185585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14A0CF9D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CE7ED9" w:rsidRPr="00CE7ED9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CE7ED9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784983B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374DE5FB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59185586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59185587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427CAF84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FBC44A7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782E0D33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11235C49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2BA4390A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562CFC1D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59185588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59185589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62C7E7AA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2A0F4A4A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59185590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59185591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01132EF3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59185592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57FCDC38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A99362D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59185593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2C01586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59185594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1E06597F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74A4303B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59185595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9DB4922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4C918760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59185596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603488B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59185597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4702A7BB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CE7ED9" w:rsidRPr="00CE7ED9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591855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4BE9835B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CE7ED9" w:rsidRPr="00CE7ED9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8610C67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E25BD29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8D69D6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3F82F69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1E3A26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7.5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2C8E94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74DBBC7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2C896807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7)</w:t>
      </w:r>
      <w:r w:rsidR="00A07959">
        <w:rPr>
          <w:rFonts w:ascii="Times New Roman" w:hAnsi="Times New Roman"/>
          <w:sz w:val="24"/>
        </w:rPr>
        <w:fldChar w:fldCharType="end"/>
      </w:r>
      <w:r w:rsidR="00FC5E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9E68E1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9E68E1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9E68E1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9E68E1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2CD9018F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 w:rsidRPr="00CE7ED9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1C1DA1F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520659A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59185599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59185600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CE7ED9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8A95BD7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CE7ED9" w:rsidRPr="00CE7ED9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9E68E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59185601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59185602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59185603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59185604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35EFED92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CE7ED9" w:rsidRPr="00CE7ED9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CE7ED9" w:rsidRPr="00CE7ED9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59185605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5079BA1A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CE7ED9" w:rsidRPr="00CE7ED9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68E55CE5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CE7ED9" w:rsidRPr="00CE7ED9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59185606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4229BB25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CE7ED9" w:rsidRPr="00CE7ED9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CE7ED9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55FD613E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7488697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59185607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59185608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4316FE25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6420AD87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3C4F3DDB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59185609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58FD7544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68910D4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435755FB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CE7ED9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59185610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6553396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CE7ED9" w:rsidRPr="00CE7ED9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CE7ED9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CE7ED9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59185611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63B560D1" w:rsidR="00B747D6" w:rsidRPr="007C18BC" w:rsidRDefault="00B747D6" w:rsidP="0010206B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F156BAC" w14:textId="77777777" w:rsidR="00C54FBC" w:rsidRPr="00C54FBC" w:rsidRDefault="0010206B" w:rsidP="00C54F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Поставка</w:t>
            </w:r>
            <w:r w:rsidRPr="0010206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54FBC" w:rsidRPr="00C54FBC">
              <w:rPr>
                <w:rFonts w:ascii="Times New Roman" w:hAnsi="Times New Roman"/>
                <w:bCs/>
                <w:sz w:val="24"/>
              </w:rPr>
              <w:t>тесламетра ПИЭ.МГ Р-1</w:t>
            </w:r>
          </w:p>
          <w:p w14:paraId="01A9C0BE" w14:textId="57E1DE2E" w:rsidR="0075298C" w:rsidRPr="007C18BC" w:rsidRDefault="0075298C" w:rsidP="00C54F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230E27C0" w:rsidR="00A710AF" w:rsidRPr="007C18BC" w:rsidRDefault="0075298C" w:rsidP="00694EB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694EBE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10206B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10206B">
              <w:rPr>
                <w:rFonts w:ascii="Times New Roman" w:hAnsi="Times New Roman"/>
                <w:sz w:val="24"/>
              </w:rPr>
              <w:t>:</w:t>
            </w:r>
            <w:r w:rsidR="00694EBE">
              <w:rPr>
                <w:rFonts w:ascii="Times New Roman" w:hAnsi="Times New Roman"/>
                <w:sz w:val="24"/>
              </w:rPr>
              <w:t xml:space="preserve"> 0570-2021</w:t>
            </w:r>
            <w:r w:rsidR="0010206B">
              <w:rPr>
                <w:rFonts w:ascii="Times New Roman" w:hAnsi="Times New Roman"/>
                <w:sz w:val="24"/>
              </w:rPr>
              <w:t>-00</w:t>
            </w:r>
            <w:r w:rsidR="00694EBE">
              <w:rPr>
                <w:rFonts w:ascii="Times New Roman" w:hAnsi="Times New Roman"/>
                <w:sz w:val="24"/>
              </w:rPr>
              <w:t>182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1FFC327F" w14:textId="77777777" w:rsidR="0010206B" w:rsidRPr="0010206B" w:rsidRDefault="0010206B" w:rsidP="001020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053B1199" w14:textId="77777777" w:rsidR="0010206B" w:rsidRPr="0010206B" w:rsidRDefault="0010206B" w:rsidP="001020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Саратовская область, г. Саратов, ул. им. Панфилова И.В.,  д.1</w:t>
            </w:r>
          </w:p>
          <w:p w14:paraId="79A49D4B" w14:textId="77777777" w:rsidR="0010206B" w:rsidRDefault="0010206B" w:rsidP="0010206B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Саратовская область, г. Саратов, ул. им. Панфилова И.В.,  д.1</w:t>
            </w:r>
          </w:p>
          <w:p w14:paraId="55F49318" w14:textId="3B3341CE" w:rsidR="0010206B" w:rsidRPr="0010206B" w:rsidRDefault="0010206B" w:rsidP="0010206B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9" w:history="1"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almaz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-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rpe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22BBEA32" w14:textId="77777777" w:rsidR="0010206B" w:rsidRPr="0010206B" w:rsidRDefault="0010206B" w:rsidP="0010206B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20" w:history="1"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boevaza@almaz-rpe.ru</w:t>
              </w:r>
            </w:hyperlink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</w:p>
          <w:p w14:paraId="1E1437EA" w14:textId="77777777" w:rsidR="0010206B" w:rsidRPr="0010206B" w:rsidRDefault="0010206B" w:rsidP="0010206B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08B1C4E2" w:rsidR="001A26F1" w:rsidRPr="007C18BC" w:rsidRDefault="0010206B" w:rsidP="0010206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0206B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7BE9EDBF" w14:textId="4EC13EE9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9AB50C2" w:rsidR="0010206B" w:rsidRPr="007C18BC" w:rsidRDefault="0075298C" w:rsidP="0010206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669744A3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3F070635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21" w:history="1">
              <w:r w:rsidR="0010206B" w:rsidRPr="000E0869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10206B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4049EDD6" w:rsidR="0075298C" w:rsidRPr="007C18BC" w:rsidRDefault="0075298C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10206B">
              <w:rPr>
                <w:rFonts w:ascii="Times New Roman" w:hAnsi="Times New Roman"/>
                <w:sz w:val="24"/>
              </w:rPr>
              <w:t>ЭТП</w:t>
            </w:r>
            <w:r w:rsidRPr="0010206B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а также с использованием функционала электронной площадки </w:t>
            </w:r>
            <w:r w:rsidR="0010206B" w:rsidRPr="0010206B">
              <w:rPr>
                <w:rFonts w:ascii="Times New Roman" w:hAnsi="Times New Roman"/>
                <w:sz w:val="24"/>
              </w:rPr>
              <w:t>АО «Агентство по государственно</w:t>
            </w:r>
            <w:r w:rsidR="0010206B">
              <w:rPr>
                <w:rFonts w:ascii="Times New Roman" w:hAnsi="Times New Roman"/>
                <w:sz w:val="24"/>
              </w:rPr>
              <w:t xml:space="preserve">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«Интерн</w:t>
            </w:r>
            <w:r w:rsidR="0010206B">
              <w:rPr>
                <w:rFonts w:ascii="Times New Roman" w:hAnsi="Times New Roman"/>
                <w:sz w:val="24"/>
              </w:rPr>
              <w:t xml:space="preserve">ет» по адресу: </w:t>
            </w:r>
            <w:hyperlink r:id="rId22" w:tgtFrame="_blank" w:history="1">
              <w:r w:rsidR="0010206B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="0010206B" w:rsidRPr="000E5D4D">
              <w:rPr>
                <w:rStyle w:val="affa"/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17B90DE3" w:rsidR="00875D33" w:rsidRPr="0010206B" w:rsidRDefault="00C54FBC" w:rsidP="0010206B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54FBC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688 266 </w:t>
            </w:r>
            <w:r w:rsidRPr="00C54FB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(шестьсот восемьдесят восемь тысяч двести шестьдесят шесть)  рублей,</w:t>
            </w:r>
            <w:r w:rsidRPr="00C54FBC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 67 </w:t>
            </w:r>
            <w:r w:rsidRPr="00C54FB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коп</w:t>
            </w:r>
            <w:r w:rsidR="0010206B" w:rsidRPr="00C54FB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</w:t>
            </w:r>
            <w:r w:rsidR="002A715A" w:rsidRPr="00C54FBC">
              <w:rPr>
                <w:rFonts w:ascii="Times New Roman" w:hAnsi="Times New Roman"/>
                <w:sz w:val="24"/>
              </w:rPr>
              <w:t>,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с учетом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18E5222F" w:rsidR="00875D33" w:rsidRPr="007C18BC" w:rsidRDefault="00875D33" w:rsidP="00BC3C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BC3CC3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BC3CC3" w:rsidRPr="007C18BC" w:rsidRDefault="00BC3CC3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BC3CC3" w:rsidRPr="008C6E72" w:rsidRDefault="00BC3CC3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BC3CC3" w:rsidRPr="007C18BC" w:rsidRDefault="00BC3CC3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23A7D34F" w:rsidR="00BC3CC3" w:rsidRPr="007C18BC" w:rsidRDefault="00BC3CC3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C3CC3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BC3CC3" w:rsidRPr="007C18BC" w:rsidRDefault="00BC3CC3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F9086DD" w14:textId="6913A0BC" w:rsidR="00BC3CC3" w:rsidRPr="0010206B" w:rsidRDefault="00BC3CC3" w:rsidP="00BC3C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Россия, 410033, Саратовск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ая область, г. Саратов, ул. им. </w:t>
            </w: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Панфилова И.В.,  д.1</w:t>
            </w:r>
          </w:p>
          <w:p w14:paraId="7441DA00" w14:textId="78624554" w:rsidR="00BC3CC3" w:rsidRPr="007C18BC" w:rsidRDefault="00BC3CC3" w:rsidP="00BC3C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BC3CC3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BC3CC3" w:rsidRPr="007C18BC" w:rsidRDefault="00BC3CC3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6B67B0E" w:rsidR="00BC3CC3" w:rsidRPr="007C18BC" w:rsidRDefault="00BC3CC3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BC3CC3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BC3CC3" w:rsidRPr="007C18BC" w:rsidRDefault="00BC3CC3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44005D5" w:rsidR="00BC3CC3" w:rsidRPr="007C18BC" w:rsidRDefault="00BC3CC3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BC3CC3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BC3CC3" w:rsidRPr="007C18BC" w:rsidRDefault="00BC3CC3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753BB781" w:rsidR="00BC3CC3" w:rsidRPr="007C18BC" w:rsidRDefault="001D555D" w:rsidP="001D555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D555D">
              <w:rPr>
                <w:rFonts w:ascii="Times New Roman" w:hAnsi="Times New Roman"/>
                <w:sz w:val="24"/>
              </w:rPr>
              <w:t>Поставка оборудования осуществляется в течение 160 рабочих дней с момента подписания договора, с возможностью досрочной поставки.</w:t>
            </w:r>
          </w:p>
        </w:tc>
      </w:tr>
      <w:tr w:rsidR="00BC3CC3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BC3CC3" w:rsidRPr="007C18BC" w:rsidRDefault="00BC3CC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06B43239" w:rsidR="00BC3CC3" w:rsidRPr="007C18BC" w:rsidRDefault="00C54FBC" w:rsidP="00C54FB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5" w:name="_Ref411279624"/>
            <w:bookmarkStart w:id="606" w:name="_Ref411279603"/>
            <w:r w:rsidRPr="00C54FBC">
              <w:rPr>
                <w:rFonts w:ascii="Times New Roman" w:hAnsi="Times New Roman"/>
                <w:sz w:val="24"/>
              </w:rPr>
              <w:t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 количественных и качественных характеристик товара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54F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Pr="00C54FBC">
              <w:rPr>
                <w:rFonts w:ascii="Times New Roman" w:hAnsi="Times New Roman"/>
                <w:sz w:val="24"/>
              </w:rPr>
              <w:fldChar w:fldCharType="begin"/>
            </w:r>
            <w:r w:rsidRPr="00C54FBC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Pr="00C54FBC">
              <w:rPr>
                <w:rFonts w:ascii="Times New Roman" w:hAnsi="Times New Roman"/>
                <w:sz w:val="24"/>
              </w:rPr>
            </w:r>
            <w:r w:rsidRPr="00C54FBC"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>7.2</w:t>
            </w:r>
            <w:r w:rsidRPr="00C54FBC">
              <w:rPr>
                <w:rFonts w:ascii="Times New Roman" w:hAnsi="Times New Roman"/>
                <w:sz w:val="24"/>
              </w:rPr>
              <w:fldChar w:fldCharType="end"/>
            </w:r>
            <w:r w:rsidRPr="00C54FBC">
              <w:rPr>
                <w:rFonts w:ascii="Times New Roman" w:hAnsi="Times New Roman"/>
                <w:sz w:val="24"/>
              </w:rPr>
              <w:t>.</w:t>
            </w:r>
            <w:bookmarkEnd w:id="605"/>
            <w:bookmarkEnd w:id="606"/>
          </w:p>
        </w:tc>
      </w:tr>
      <w:tr w:rsidR="00BC3CC3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5775147"/>
          </w:p>
        </w:tc>
        <w:bookmarkEnd w:id="607"/>
        <w:tc>
          <w:tcPr>
            <w:tcW w:w="2552" w:type="dxa"/>
            <w:shd w:val="clear" w:color="auto" w:fill="auto"/>
          </w:tcPr>
          <w:p w14:paraId="42CE8951" w14:textId="77777777" w:rsidR="00BC3CC3" w:rsidRPr="007C18BC" w:rsidRDefault="00BC3CC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236062A" w:rsidR="00BC3CC3" w:rsidRPr="007C18BC" w:rsidRDefault="00BC3CC3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0D9748E9" w:rsidR="00BC3CC3" w:rsidRPr="007C18BC" w:rsidRDefault="00BC3CC3" w:rsidP="00BC3CC3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BC3CC3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3795"/>
          </w:p>
        </w:tc>
        <w:bookmarkEnd w:id="608"/>
        <w:tc>
          <w:tcPr>
            <w:tcW w:w="2552" w:type="dxa"/>
            <w:shd w:val="clear" w:color="auto" w:fill="auto"/>
          </w:tcPr>
          <w:p w14:paraId="32B3CFFB" w14:textId="77777777" w:rsidR="00BC3CC3" w:rsidRPr="007C18BC" w:rsidRDefault="00BC3CC3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BC3CC3" w:rsidRPr="007C18BC" w:rsidRDefault="00BC3CC3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BC3CC3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BC3CC3" w:rsidRPr="007C18BC" w:rsidRDefault="00BC3CC3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BC3CC3" w:rsidRPr="007C18BC" w:rsidRDefault="00BC3CC3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7FD4C957" w:rsidR="00BC3CC3" w:rsidRPr="007C18BC" w:rsidRDefault="00BC3CC3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C3CC3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298492"/>
          </w:p>
        </w:tc>
        <w:bookmarkEnd w:id="609"/>
        <w:tc>
          <w:tcPr>
            <w:tcW w:w="2552" w:type="dxa"/>
            <w:shd w:val="clear" w:color="auto" w:fill="auto"/>
          </w:tcPr>
          <w:p w14:paraId="09A2A238" w14:textId="77777777" w:rsidR="00BC3CC3" w:rsidRPr="007C18BC" w:rsidRDefault="00BC3CC3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213CFF60" w:rsidR="00BC3CC3" w:rsidRPr="007C18BC" w:rsidRDefault="00BC3CC3" w:rsidP="00BC3C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BC3CC3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BC3CC3" w:rsidRPr="007C18BC" w:rsidRDefault="00BC3CC3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BC3CC3" w:rsidRPr="007C18BC" w:rsidRDefault="00BC3CC3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3C1DC796" w:rsidR="00BC3CC3" w:rsidRPr="007C18BC" w:rsidRDefault="00BC3CC3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C3CC3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042545"/>
          </w:p>
        </w:tc>
        <w:bookmarkEnd w:id="610"/>
        <w:tc>
          <w:tcPr>
            <w:tcW w:w="2552" w:type="dxa"/>
            <w:shd w:val="clear" w:color="auto" w:fill="auto"/>
          </w:tcPr>
          <w:p w14:paraId="57D8F3B9" w14:textId="77777777" w:rsidR="00BC3CC3" w:rsidRPr="007C18BC" w:rsidRDefault="00BC3CC3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5D7EAACB" w:rsidR="00BC3CC3" w:rsidRPr="007C18BC" w:rsidRDefault="00BC3CC3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C3CC3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BC3CC3" w:rsidRPr="007C18BC" w:rsidRDefault="00BC3CC3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BC3CC3" w:rsidRPr="007C18BC" w:rsidRDefault="00BC3CC3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5F6B1DC3" w:rsidR="00BC3CC3" w:rsidRPr="007C18BC" w:rsidRDefault="00BC3CC3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C3CC3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4971406"/>
          </w:p>
        </w:tc>
        <w:bookmarkEnd w:id="611"/>
        <w:tc>
          <w:tcPr>
            <w:tcW w:w="2552" w:type="dxa"/>
            <w:shd w:val="clear" w:color="auto" w:fill="auto"/>
          </w:tcPr>
          <w:p w14:paraId="165B2B05" w14:textId="77777777" w:rsidR="00BC3CC3" w:rsidRPr="007C18BC" w:rsidRDefault="00BC3CC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BC3CC3" w:rsidRPr="007C18BC" w:rsidRDefault="00BC3CC3" w:rsidP="00BC3C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3CC3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5852011"/>
          </w:p>
        </w:tc>
        <w:bookmarkEnd w:id="612"/>
        <w:tc>
          <w:tcPr>
            <w:tcW w:w="2552" w:type="dxa"/>
            <w:shd w:val="clear" w:color="auto" w:fill="auto"/>
          </w:tcPr>
          <w:p w14:paraId="2433030D" w14:textId="77777777" w:rsidR="00BC3CC3" w:rsidRPr="007C18BC" w:rsidRDefault="00BC3CC3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BC3CC3" w:rsidRPr="007C18BC" w:rsidRDefault="00BC3CC3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BC3CC3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4298333"/>
          </w:p>
        </w:tc>
        <w:bookmarkEnd w:id="613"/>
        <w:tc>
          <w:tcPr>
            <w:tcW w:w="2552" w:type="dxa"/>
            <w:shd w:val="clear" w:color="auto" w:fill="auto"/>
          </w:tcPr>
          <w:p w14:paraId="009FC281" w14:textId="77777777" w:rsidR="00BC3CC3" w:rsidRPr="007C18BC" w:rsidRDefault="00BC3CC3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3C5CD39D" w:rsidR="00BC3CC3" w:rsidRPr="00BC3CC3" w:rsidRDefault="00BC3CC3" w:rsidP="00BC3C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BC3CC3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15484151"/>
          </w:p>
        </w:tc>
        <w:bookmarkEnd w:id="614"/>
        <w:tc>
          <w:tcPr>
            <w:tcW w:w="2552" w:type="dxa"/>
            <w:shd w:val="clear" w:color="auto" w:fill="auto"/>
          </w:tcPr>
          <w:p w14:paraId="706FA827" w14:textId="77777777" w:rsidR="00BC3CC3" w:rsidRPr="007C18BC" w:rsidRDefault="00BC3CC3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BC3CC3" w:rsidRPr="007C18BC" w:rsidRDefault="00BC3CC3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BC3CC3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2898"/>
          </w:p>
        </w:tc>
        <w:bookmarkEnd w:id="615"/>
        <w:tc>
          <w:tcPr>
            <w:tcW w:w="2552" w:type="dxa"/>
            <w:shd w:val="clear" w:color="auto" w:fill="auto"/>
          </w:tcPr>
          <w:p w14:paraId="2D67CAA1" w14:textId="77777777" w:rsidR="00BC3CC3" w:rsidRPr="007C18BC" w:rsidRDefault="00BC3CC3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BC3CC3" w:rsidRPr="007C18BC" w:rsidRDefault="00BC3CC3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BC3CC3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382"/>
          </w:p>
        </w:tc>
        <w:bookmarkEnd w:id="616"/>
        <w:tc>
          <w:tcPr>
            <w:tcW w:w="2552" w:type="dxa"/>
            <w:shd w:val="clear" w:color="auto" w:fill="auto"/>
          </w:tcPr>
          <w:p w14:paraId="5CE31D6C" w14:textId="060912F2" w:rsidR="00BC3CC3" w:rsidRPr="006E7B2B" w:rsidRDefault="00BC3CC3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05A46F2F" w:rsidR="00BC3CC3" w:rsidRPr="00BC3CC3" w:rsidRDefault="00BC3CC3" w:rsidP="00BC3C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н</w:t>
            </w:r>
            <w:r w:rsidR="004E7AAD">
              <w:rPr>
                <w:rFonts w:ascii="Times New Roman" w:hAnsi="Times New Roman"/>
                <w:bCs/>
                <w:spacing w:val="-6"/>
                <w:sz w:val="24"/>
              </w:rPr>
              <w:t>ачиная с «05» февраля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 w:rsidR="00694EBE"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,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4E7AAD">
              <w:rPr>
                <w:rFonts w:ascii="Times New Roman" w:hAnsi="Times New Roman"/>
                <w:bCs/>
                <w:spacing w:val="-6"/>
                <w:sz w:val="24"/>
              </w:rPr>
              <w:t xml:space="preserve"> (+04:00)  «15</w:t>
            </w:r>
            <w:r w:rsidR="00694EBE">
              <w:rPr>
                <w:rFonts w:ascii="Times New Roman" w:hAnsi="Times New Roman"/>
                <w:bCs/>
                <w:spacing w:val="-6"/>
                <w:sz w:val="24"/>
              </w:rPr>
              <w:t xml:space="preserve">» февраля 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94EBE"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BC3CC3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55178207"/>
          </w:p>
        </w:tc>
        <w:bookmarkEnd w:id="617"/>
        <w:tc>
          <w:tcPr>
            <w:tcW w:w="2552" w:type="dxa"/>
            <w:shd w:val="clear" w:color="auto" w:fill="auto"/>
          </w:tcPr>
          <w:p w14:paraId="57133E3F" w14:textId="3F3CB24D" w:rsidR="00BC3CC3" w:rsidRPr="007C18BC" w:rsidRDefault="00BC3CC3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001AFD31" w:rsidR="00BC3CC3" w:rsidRPr="007C18BC" w:rsidRDefault="00BC3CC3" w:rsidP="00BC3C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>
              <w:rPr>
                <w:rFonts w:ascii="Times New Roman" w:hAnsi="Times New Roman"/>
                <w:bCs/>
                <w:sz w:val="24"/>
              </w:rPr>
              <w:t> </w:t>
            </w:r>
            <w:r>
              <w:fldChar w:fldCharType="begin"/>
            </w:r>
            <w:r>
              <w:instrText xml:space="preserve"> REF _Ref455178139 \r \h  \* MERGEFORMAT </w:instrText>
            </w:r>
            <w:r>
              <w:fldChar w:fldCharType="separate"/>
            </w:r>
            <w:r w:rsidR="00CE7ED9" w:rsidRPr="00CE7ED9">
              <w:rPr>
                <w:rFonts w:ascii="Times New Roman" w:hAnsi="Times New Roman"/>
                <w:bCs/>
                <w:sz w:val="24"/>
              </w:rPr>
              <w:t>4.3.1</w:t>
            </w:r>
            <w:r>
              <w:fldChar w:fldCharType="end"/>
            </w:r>
            <w:r w:rsidR="004E7AAD">
              <w:rPr>
                <w:rFonts w:ascii="Times New Roman" w:hAnsi="Times New Roman"/>
                <w:bCs/>
                <w:sz w:val="24"/>
              </w:rPr>
              <w:t>, предоставляются с «05» февраля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694EBE">
              <w:rPr>
                <w:rFonts w:ascii="Times New Roman" w:hAnsi="Times New Roman"/>
                <w:bCs/>
                <w:sz w:val="24"/>
              </w:rPr>
              <w:t>21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г. </w:t>
            </w:r>
            <w:r w:rsidR="004E7AAD">
              <w:rPr>
                <w:rFonts w:ascii="Times New Roman" w:hAnsi="Times New Roman"/>
                <w:bCs/>
                <w:sz w:val="24"/>
              </w:rPr>
              <w:t>по «11</w:t>
            </w:r>
            <w:r w:rsidR="00694EBE">
              <w:rPr>
                <w:rFonts w:ascii="Times New Roman" w:hAnsi="Times New Roman"/>
                <w:bCs/>
                <w:sz w:val="24"/>
              </w:rPr>
              <w:t>» февраля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20</w:t>
            </w:r>
            <w:r w:rsidR="00694EBE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BC3CC3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414987457"/>
          </w:p>
        </w:tc>
        <w:bookmarkEnd w:id="618"/>
        <w:tc>
          <w:tcPr>
            <w:tcW w:w="2552" w:type="dxa"/>
            <w:shd w:val="clear" w:color="auto" w:fill="auto"/>
          </w:tcPr>
          <w:p w14:paraId="30552697" w14:textId="77777777" w:rsidR="00BC3CC3" w:rsidRPr="007C18BC" w:rsidRDefault="00BC3CC3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5BBA2185" w14:textId="77777777" w:rsidR="00BC3CC3" w:rsidRDefault="00BC3CC3" w:rsidP="00BC3C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>
              <w:t xml:space="preserve"> </w:t>
            </w:r>
            <w:hyperlink r:id="rId23" w:tgtFrame="_blank" w:history="1">
              <w:r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</w:p>
          <w:p w14:paraId="629A22A8" w14:textId="0EA4D618" w:rsidR="00BC3CC3" w:rsidRPr="007C18BC" w:rsidRDefault="00BC3CC3" w:rsidP="00BC3C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BC3CC3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314163946"/>
          </w:p>
        </w:tc>
        <w:bookmarkEnd w:id="619"/>
        <w:tc>
          <w:tcPr>
            <w:tcW w:w="2552" w:type="dxa"/>
            <w:shd w:val="clear" w:color="auto" w:fill="auto"/>
          </w:tcPr>
          <w:p w14:paraId="5D0D0835" w14:textId="011F5ACB" w:rsidR="00BC3CC3" w:rsidRPr="007C18BC" w:rsidRDefault="00BC3CC3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59654F76" w:rsidR="00BC3CC3" w:rsidRPr="007C18BC" w:rsidRDefault="0046507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«16</w:t>
            </w:r>
            <w:r w:rsidR="00694EBE">
              <w:rPr>
                <w:rFonts w:ascii="Times New Roman" w:hAnsi="Times New Roman"/>
                <w:bCs/>
                <w:spacing w:val="-6"/>
                <w:sz w:val="24"/>
              </w:rPr>
              <w:t>» февраля</w:t>
            </w:r>
            <w:r w:rsidR="005168E9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BC3CC3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AB6775"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="005168E9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BC3CC3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BC3CC3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415852052"/>
          </w:p>
        </w:tc>
        <w:bookmarkEnd w:id="620"/>
        <w:tc>
          <w:tcPr>
            <w:tcW w:w="2552" w:type="dxa"/>
            <w:shd w:val="clear" w:color="auto" w:fill="auto"/>
          </w:tcPr>
          <w:p w14:paraId="75679779" w14:textId="77777777" w:rsidR="00BC3CC3" w:rsidRPr="007C18BC" w:rsidRDefault="00BC3CC3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7769E299" w:rsidR="00BC3CC3" w:rsidRPr="007C18BC" w:rsidRDefault="00BC3CC3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>
              <w:rPr>
                <w:rFonts w:ascii="Times New Roman" w:hAnsi="Times New Roman"/>
                <w:bCs/>
                <w:sz w:val="24"/>
              </w:rPr>
              <w:t xml:space="preserve">первые части заявок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B444261" w:rsidR="00BC3CC3" w:rsidRPr="007C18BC" w:rsidRDefault="00BC3CC3" w:rsidP="009E68E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>
              <w:rPr>
                <w:rFonts w:ascii="Times New Roman" w:hAnsi="Times New Roman"/>
                <w:sz w:val="24"/>
              </w:rPr>
              <w:t xml:space="preserve">первой части заявки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4.5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BC3CC3" w:rsidRPr="007C18BC" w:rsidRDefault="00BC3CC3" w:rsidP="009E68E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>5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>15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>17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BC3CC3" w:rsidRPr="007C18BC" w:rsidRDefault="00BC3CC3" w:rsidP="009E68E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>9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>12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5912D292" w:rsidR="00BC3CC3" w:rsidRPr="007C18BC" w:rsidRDefault="00BC3CC3" w:rsidP="009E68E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>
              <w:fldChar w:fldCharType="begin"/>
            </w:r>
            <w:r>
              <w:instrText xml:space="preserve"> REF _Ref415072934 \r \h  \* MERGEFORMAT </w:instrText>
            </w:r>
            <w:r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4.6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>
              <w:fldChar w:fldCharType="begin"/>
            </w:r>
            <w:r>
              <w:instrText xml:space="preserve"> REF _Ref414274710 \r \h  \* MERGEFORMAT </w:instrText>
            </w:r>
            <w:r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13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BC3CC3" w:rsidRPr="007C18BC" w:rsidRDefault="00BC3CC3" w:rsidP="009E68E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Pr="00DC778A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BC3CC3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525133077"/>
          </w:p>
        </w:tc>
        <w:bookmarkEnd w:id="621"/>
        <w:tc>
          <w:tcPr>
            <w:tcW w:w="2552" w:type="dxa"/>
            <w:shd w:val="clear" w:color="auto" w:fill="auto"/>
          </w:tcPr>
          <w:p w14:paraId="4351257E" w14:textId="2941A88F" w:rsidR="00BC3CC3" w:rsidRPr="00255D76" w:rsidRDefault="00BC3CC3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7919E1B3" w:rsidR="00BC3CC3" w:rsidRPr="00DC778A" w:rsidRDefault="0046507C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«18</w:t>
            </w:r>
            <w:r w:rsidR="00694EB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февраля</w:t>
            </w:r>
            <w:r w:rsidR="005168E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BC3CC3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AB677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  <w:r w:rsidR="005168E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BC3CC3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BC3CC3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BC3CC3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414275666"/>
          </w:p>
        </w:tc>
        <w:bookmarkEnd w:id="622"/>
        <w:tc>
          <w:tcPr>
            <w:tcW w:w="2552" w:type="dxa"/>
            <w:shd w:val="clear" w:color="auto" w:fill="auto"/>
          </w:tcPr>
          <w:p w14:paraId="630690F0" w14:textId="737CAD3B" w:rsidR="00BC3CC3" w:rsidRPr="007C18BC" w:rsidRDefault="00BC3CC3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BC3CC3" w:rsidRPr="007C18BC" w:rsidRDefault="00BC3CC3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 xml:space="preserve">При проведении настоящей закупки 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не допускается.</w:t>
            </w:r>
          </w:p>
        </w:tc>
      </w:tr>
      <w:tr w:rsidR="00BC3CC3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BC3CC3" w:rsidRPr="007C18BC" w:rsidRDefault="00BC3CC3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4" w:name="_Ref293496737"/>
            <w:bookmarkEnd w:id="623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4"/>
          </w:p>
        </w:tc>
        <w:tc>
          <w:tcPr>
            <w:tcW w:w="6946" w:type="dxa"/>
          </w:tcPr>
          <w:p w14:paraId="365E9C85" w14:textId="77777777" w:rsidR="00BC3CC3" w:rsidRPr="007C18BC" w:rsidRDefault="00BC3CC3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BC3CC3" w:rsidRPr="007C18BC" w:rsidRDefault="00BC3CC3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3CC3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525138135"/>
          </w:p>
        </w:tc>
        <w:bookmarkEnd w:id="625"/>
        <w:tc>
          <w:tcPr>
            <w:tcW w:w="2552" w:type="dxa"/>
            <w:shd w:val="clear" w:color="auto" w:fill="auto"/>
          </w:tcPr>
          <w:p w14:paraId="75562338" w14:textId="77777777" w:rsidR="00BC3CC3" w:rsidRPr="007C18BC" w:rsidRDefault="00BC3CC3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BC3CC3" w:rsidRPr="007C18BC" w:rsidRDefault="00BC3CC3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 требование о проведении постквалификации не применяется и не устанавливается.</w:t>
            </w:r>
          </w:p>
        </w:tc>
      </w:tr>
      <w:tr w:rsidR="00BC3CC3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415249171"/>
          </w:p>
        </w:tc>
        <w:bookmarkEnd w:id="626"/>
        <w:tc>
          <w:tcPr>
            <w:tcW w:w="2552" w:type="dxa"/>
            <w:shd w:val="clear" w:color="auto" w:fill="auto"/>
          </w:tcPr>
          <w:p w14:paraId="77A6EB80" w14:textId="77777777" w:rsidR="00BC3CC3" w:rsidRPr="007C18BC" w:rsidRDefault="00BC3CC3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428CB3EF" w14:textId="00AFBF9C" w:rsidR="00BC3CC3" w:rsidRPr="007C18BC" w:rsidRDefault="00BC3CC3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</w:tc>
      </w:tr>
      <w:tr w:rsidR="00BC3CC3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314164684"/>
          </w:p>
        </w:tc>
        <w:bookmarkEnd w:id="627"/>
        <w:tc>
          <w:tcPr>
            <w:tcW w:w="2552" w:type="dxa"/>
            <w:shd w:val="clear" w:color="auto" w:fill="auto"/>
          </w:tcPr>
          <w:p w14:paraId="214F2951" w14:textId="77777777" w:rsidR="00BC3CC3" w:rsidRPr="007C18BC" w:rsidRDefault="00BC3CC3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6BCDEF92" w:rsidR="00BC3CC3" w:rsidRPr="007C18BC" w:rsidRDefault="005168E9" w:rsidP="005168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BC3CC3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BC3CC3"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="00BC3CC3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BC3CC3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414297262"/>
          </w:p>
        </w:tc>
        <w:bookmarkEnd w:id="628"/>
        <w:tc>
          <w:tcPr>
            <w:tcW w:w="2552" w:type="dxa"/>
            <w:shd w:val="clear" w:color="auto" w:fill="auto"/>
          </w:tcPr>
          <w:p w14:paraId="2F84CB2B" w14:textId="77777777" w:rsidR="00BC3CC3" w:rsidRPr="007C18BC" w:rsidRDefault="00BC3CC3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BC3CC3" w:rsidRPr="007C18BC" w:rsidRDefault="00BC3CC3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BC3CC3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9" w:name="_Ref314164788"/>
          </w:p>
        </w:tc>
        <w:bookmarkEnd w:id="629"/>
        <w:tc>
          <w:tcPr>
            <w:tcW w:w="2552" w:type="dxa"/>
            <w:shd w:val="clear" w:color="auto" w:fill="auto"/>
          </w:tcPr>
          <w:p w14:paraId="38150793" w14:textId="77777777" w:rsidR="00BC3CC3" w:rsidRPr="007C18BC" w:rsidRDefault="00BC3CC3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32F2FB01" w:rsidR="00BC3CC3" w:rsidRPr="005168E9" w:rsidRDefault="00BC3CC3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30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30"/>
          </w:p>
        </w:tc>
      </w:tr>
      <w:tr w:rsidR="00BC3CC3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BC3CC3" w:rsidRPr="007C18BC" w:rsidRDefault="00BC3CC3" w:rsidP="009E68E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1" w:name="_Ref414648488"/>
          </w:p>
        </w:tc>
        <w:bookmarkEnd w:id="631"/>
        <w:tc>
          <w:tcPr>
            <w:tcW w:w="2552" w:type="dxa"/>
            <w:shd w:val="clear" w:color="auto" w:fill="auto"/>
          </w:tcPr>
          <w:p w14:paraId="3B0AA752" w14:textId="77777777" w:rsidR="00BC3CC3" w:rsidRPr="007C18BC" w:rsidRDefault="00BC3CC3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3BD2988" w14:textId="77777777" w:rsidR="005168E9" w:rsidRPr="00614050" w:rsidRDefault="005168E9" w:rsidP="005168E9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0AEEE8A7" w14:textId="77777777" w:rsidR="005168E9" w:rsidRPr="00614050" w:rsidRDefault="005168E9" w:rsidP="005168E9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24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0A600286" w:rsidR="00BC3CC3" w:rsidRPr="007C18BC" w:rsidRDefault="005168E9" w:rsidP="005168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2" w:name="_Ref266996979"/>
      <w:bookmarkStart w:id="633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4" w:name="_Toc59185612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4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5" w:name="_Toc59185613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5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9E68E1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3DF66BCB" w:rsidR="00C93137" w:rsidRPr="007C18BC" w:rsidRDefault="00C93137" w:rsidP="005168E9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9E68E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1"/>
          </w:p>
        </w:tc>
        <w:bookmarkEnd w:id="636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9E68E1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9E68E1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9E68E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42251A28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9E68E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46958A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9E68E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787BF77B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9E68E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8687"/>
          </w:p>
        </w:tc>
        <w:bookmarkEnd w:id="637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46D21595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9E68E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376"/>
          </w:p>
        </w:tc>
        <w:bookmarkEnd w:id="638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29E8D2AF" w:rsidR="005168E9" w:rsidRPr="007C18BC" w:rsidRDefault="00CB09A8" w:rsidP="005168E9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31920EA2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9E68E1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3E7571E" w:rsidR="001A581D" w:rsidRPr="007C18BC" w:rsidRDefault="001A581D" w:rsidP="005168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9E68E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49"/>
          </w:p>
        </w:tc>
        <w:bookmarkEnd w:id="639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0492BE30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9E68E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40" w:name="_Ref418276454"/>
          </w:p>
        </w:tc>
        <w:bookmarkEnd w:id="640"/>
        <w:tc>
          <w:tcPr>
            <w:tcW w:w="4820" w:type="dxa"/>
            <w:shd w:val="clear" w:color="auto" w:fill="auto"/>
          </w:tcPr>
          <w:p w14:paraId="085291FD" w14:textId="3D06080B" w:rsidR="001806CC" w:rsidRPr="007C18BC" w:rsidRDefault="001806CC" w:rsidP="005168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6C468D3D" w:rsidR="001806CC" w:rsidRPr="007C18BC" w:rsidRDefault="007576E5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9E68E1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5168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9E68E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1B0354" w:rsidRPr="00EB3072" w:rsidRDefault="00657332" w:rsidP="009E68E1">
            <w:pPr>
              <w:pStyle w:val="a"/>
              <w:numPr>
                <w:ilvl w:val="0"/>
                <w:numId w:val="24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5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1B0354" w:rsidRPr="0061579A" w:rsidRDefault="00657332" w:rsidP="009E68E1">
            <w:pPr>
              <w:pStyle w:val="a"/>
              <w:numPr>
                <w:ilvl w:val="0"/>
                <w:numId w:val="24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6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1" w:name="_Toc59185614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1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2" w:name="_Toc59185615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2"/>
    </w:p>
    <w:p w14:paraId="68000F9D" w14:textId="69A55412" w:rsidR="003A6609" w:rsidRPr="007C18BC" w:rsidRDefault="003A6609" w:rsidP="009E68E1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9E68E1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13B03B0F" w:rsidR="000272F6" w:rsidRPr="007C18BC" w:rsidRDefault="00522DDB" w:rsidP="005168E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</w:t>
            </w:r>
            <w:r w:rsidR="005168E9">
              <w:rPr>
                <w:rFonts w:ascii="Times New Roman" w:hAnsi="Times New Roman"/>
                <w:sz w:val="24"/>
              </w:rPr>
              <w:t>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5168E9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45925A2" w:rsidR="003A6609" w:rsidRDefault="003B6E05" w:rsidP="009E68E1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E7ED9" w:rsidRPr="00CE7ED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9E68E1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9E68E1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3" w:name="_Ref470887029"/>
      <w:bookmarkStart w:id="644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9E68E1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9E68E1">
      <w:pPr>
        <w:pStyle w:val="5"/>
        <w:numPr>
          <w:ilvl w:val="4"/>
          <w:numId w:val="26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9E68E1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9E68E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9E68E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9E68E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9E68E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3"/>
    <w:bookmarkEnd w:id="644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5" w:name="_Toc59185616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5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6" w:name="_Toc59185617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6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330A66F7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9E68E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30579117"/>
          </w:p>
        </w:tc>
        <w:bookmarkEnd w:id="647"/>
        <w:tc>
          <w:tcPr>
            <w:tcW w:w="9072" w:type="dxa"/>
          </w:tcPr>
          <w:p w14:paraId="47BF72B8" w14:textId="11A690A6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CE7ED9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CE7ED9">
              <w:rPr>
                <w:rFonts w:ascii="Times New Roman" w:hAnsi="Times New Roman"/>
                <w:sz w:val="24"/>
              </w:rPr>
              <w:t>1</w:t>
            </w:r>
            <w:r w:rsidR="00CE7ED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9E68E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51E9D575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CE7ED9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CE7ED9">
              <w:rPr>
                <w:rFonts w:ascii="Times New Roman" w:hAnsi="Times New Roman"/>
                <w:sz w:val="24"/>
              </w:rPr>
              <w:t>2</w:t>
            </w:r>
            <w:r w:rsidR="00CE7ED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9E68E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419417867"/>
          </w:p>
        </w:tc>
        <w:bookmarkEnd w:id="648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9E68E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30583014"/>
          </w:p>
        </w:tc>
        <w:bookmarkEnd w:id="649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9E68E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E68B294" w:rsidR="00D36D84" w:rsidRPr="007C18BC" w:rsidRDefault="00D36D84" w:rsidP="00FC5E2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9E68E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31C0EBB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CE7ED9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CE7ED9">
              <w:rPr>
                <w:rFonts w:ascii="Times New Roman" w:hAnsi="Times New Roman"/>
                <w:sz w:val="24"/>
              </w:rPr>
              <w:t>3</w:t>
            </w:r>
            <w:r w:rsidR="00CE7ED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9E68E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419730165"/>
          </w:p>
        </w:tc>
        <w:bookmarkEnd w:id="650"/>
        <w:tc>
          <w:tcPr>
            <w:tcW w:w="9072" w:type="dxa"/>
          </w:tcPr>
          <w:p w14:paraId="39A6AC92" w14:textId="756B32EA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CE7ED9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CE7ED9">
              <w:rPr>
                <w:rFonts w:ascii="Times New Roman" w:hAnsi="Times New Roman"/>
                <w:sz w:val="24"/>
              </w:rPr>
              <w:t>4</w:t>
            </w:r>
            <w:r w:rsidR="00CE7ED9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CE7ED9" w:rsidRPr="00CE7ED9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13A28E52" w:rsidR="000D03A7" w:rsidRPr="00740CA5" w:rsidRDefault="000D03A7" w:rsidP="005168E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9E68E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8086752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CE7ED9" w:rsidRPr="00211527">
              <w:rPr>
                <w:rFonts w:ascii="Times New Roman" w:hAnsi="Times New Roman"/>
                <w:sz w:val="24"/>
              </w:rPr>
              <w:t>(форма </w:t>
            </w:r>
            <w:r w:rsidR="00CE7ED9">
              <w:rPr>
                <w:rFonts w:ascii="Times New Roman" w:hAnsi="Times New Roman"/>
                <w:sz w:val="24"/>
              </w:rPr>
              <w:t>5</w:t>
            </w:r>
            <w:r w:rsidR="00CE7ED9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E7ED9">
              <w:rPr>
                <w:rFonts w:ascii="Times New Roman" w:hAnsi="Times New Roman"/>
                <w:sz w:val="24"/>
              </w:rPr>
              <w:t>7.5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59185618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751DCB3" w14:textId="5B84E3C6" w:rsidR="00207FA0" w:rsidRPr="005168E9" w:rsidRDefault="00086480" w:rsidP="005168E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59185619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C54FBC" w:rsidRPr="00A704BF" w14:paraId="66507BCA" w14:textId="77777777" w:rsidTr="00694E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E02" w14:textId="77777777" w:rsidR="00C54FBC" w:rsidRPr="00A704BF" w:rsidRDefault="00C54FBC" w:rsidP="00694EBE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FE2C" w14:textId="77777777" w:rsidR="00C54FBC" w:rsidRPr="00A704BF" w:rsidRDefault="00C54FBC" w:rsidP="00694EBE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C9F5" w14:textId="77777777" w:rsidR="00C54FBC" w:rsidRPr="00A704BF" w:rsidRDefault="00C54FBC" w:rsidP="00694EBE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8C07" w14:textId="77777777" w:rsidR="00C54FBC" w:rsidRPr="00A704BF" w:rsidRDefault="00C54FBC" w:rsidP="00694EBE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C215" w14:textId="77777777" w:rsidR="00C54FBC" w:rsidRPr="00A704BF" w:rsidRDefault="00C54FBC" w:rsidP="00694EBE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54FBC" w:rsidRPr="00A704BF" w14:paraId="2F3BA9C1" w14:textId="77777777" w:rsidTr="00694E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DE42" w14:textId="77777777" w:rsidR="00C54FBC" w:rsidRPr="00136BC8" w:rsidRDefault="00C54FBC" w:rsidP="0069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56B3" w14:textId="77777777" w:rsidR="00C54FBC" w:rsidRPr="00136BC8" w:rsidRDefault="00C54FBC" w:rsidP="00694EBE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36BC8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Тесламетр ПИЭ.МГ Р-1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13A" w14:textId="77777777" w:rsidR="00C54FBC" w:rsidRPr="00136BC8" w:rsidRDefault="00C54FBC" w:rsidP="00694EB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3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D61C" w14:textId="77777777" w:rsidR="00C54FBC" w:rsidRPr="00136BC8" w:rsidRDefault="00C54FBC" w:rsidP="0069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C8">
              <w:rPr>
                <w:rFonts w:ascii="Times New Roman" w:hAnsi="Times New Roman"/>
                <w:sz w:val="24"/>
                <w:szCs w:val="24"/>
              </w:rPr>
              <w:t>344 133,34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A332" w14:textId="77777777" w:rsidR="00C54FBC" w:rsidRPr="00136BC8" w:rsidRDefault="00C54FBC" w:rsidP="0069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C8">
              <w:rPr>
                <w:rFonts w:ascii="Times New Roman" w:hAnsi="Times New Roman"/>
                <w:sz w:val="24"/>
                <w:szCs w:val="24"/>
              </w:rPr>
              <w:t xml:space="preserve">688 266,67 </w:t>
            </w:r>
          </w:p>
        </w:tc>
      </w:tr>
      <w:tr w:rsidR="00C54FBC" w:rsidRPr="00A704BF" w14:paraId="23AA5A2C" w14:textId="77777777" w:rsidTr="00694EBE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2868" w14:textId="77777777" w:rsidR="00C54FBC" w:rsidRPr="00A704BF" w:rsidRDefault="00C54FBC" w:rsidP="00694EBE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8B5" w14:textId="77777777" w:rsidR="00C54FBC" w:rsidRPr="00A704BF" w:rsidRDefault="00C54FBC" w:rsidP="00694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688 266,67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59185620"/>
      <w:bookmarkEnd w:id="632"/>
      <w:bookmarkEnd w:id="633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5168E9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5168E9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5168E9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59185621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59520B7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C54FBC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635002B2" w:rsidR="00C954B9" w:rsidRPr="00C54FBC" w:rsidRDefault="00C954B9" w:rsidP="00C54FBC">
      <w:pPr>
        <w:pStyle w:val="a"/>
        <w:numPr>
          <w:ilvl w:val="0"/>
          <w:numId w:val="0"/>
        </w:numPr>
        <w:jc w:val="left"/>
        <w:rPr>
          <w:rFonts w:ascii="Times New Roman" w:hAnsi="Times New Roman"/>
          <w:b/>
          <w:bCs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5168E9" w:rsidRPr="005168E9">
        <w:rPr>
          <w:rFonts w:ascii="Times New Roman" w:hAnsi="Times New Roman"/>
          <w:sz w:val="24"/>
          <w:szCs w:val="24"/>
        </w:rPr>
        <w:t xml:space="preserve"> </w:t>
      </w:r>
      <w:r w:rsidR="005168E9" w:rsidRPr="005168E9">
        <w:rPr>
          <w:rFonts w:ascii="Times New Roman" w:hAnsi="Times New Roman"/>
          <w:b/>
          <w:sz w:val="24"/>
          <w:szCs w:val="24"/>
        </w:rPr>
        <w:t>поставку</w:t>
      </w:r>
      <w:r w:rsidR="00C54FBC">
        <w:rPr>
          <w:rFonts w:ascii="Times New Roman" w:hAnsi="Times New Roman"/>
          <w:b/>
          <w:sz w:val="24"/>
          <w:szCs w:val="24"/>
        </w:rPr>
        <w:t xml:space="preserve"> </w:t>
      </w:r>
      <w:r w:rsidR="00C54FBC" w:rsidRPr="00C54FBC">
        <w:rPr>
          <w:rFonts w:ascii="Times New Roman" w:hAnsi="Times New Roman"/>
          <w:b/>
          <w:bCs/>
          <w:sz w:val="24"/>
        </w:rPr>
        <w:t>тесламетра ПИЭ.МГ Р-1</w:t>
      </w:r>
      <w:r w:rsidR="005168E9" w:rsidRPr="005168E9">
        <w:rPr>
          <w:rFonts w:ascii="Times New Roman" w:hAnsi="Times New Roman"/>
          <w:b/>
          <w:sz w:val="24"/>
          <w:szCs w:val="24"/>
        </w:rPr>
        <w:t>.</w:t>
      </w:r>
    </w:p>
    <w:p w14:paraId="4FB356A1" w14:textId="77777777" w:rsidR="00002D78" w:rsidRPr="007C18BC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218D5571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6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7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7A470E8F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8"/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9"/>
      </w:r>
    </w:p>
    <w:p w14:paraId="5B1FDE39" w14:textId="7B1A089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10"/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9E68E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9E68E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9E68E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9E68E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9E68E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9E68E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9E68E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9E68E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9E68E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9E68E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9E68E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9E68E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7601AE6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B57A65">
        <w:rPr>
          <w:rFonts w:ascii="Times New Roman" w:hAnsi="Times New Roman"/>
          <w:sz w:val="24"/>
        </w:rPr>
        <w:t xml:space="preserve">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B57A65" w:rsidRPr="00B57A6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B57A65" w:rsidRPr="0010206B">
        <w:rPr>
          <w:rFonts w:ascii="Times New Roman" w:eastAsia="Times New Roman" w:hAnsi="Times New Roman"/>
          <w:sz w:val="24"/>
          <w:lang w:eastAsia="ru-RU"/>
        </w:rPr>
        <w:t>Россия, 410033, Саратовская область, г. Саратов, ул. им. Панфилова И.В., 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9E68E1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9E68E1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9E68E1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59185622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CE7ED9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CE7ED9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3D80D546" w14:textId="08EB29D3" w:rsidR="00C54FBC" w:rsidRPr="009747BC" w:rsidRDefault="00C54FBC" w:rsidP="00C54FBC">
      <w:pPr>
        <w:keepNext/>
        <w:numPr>
          <w:ilvl w:val="0"/>
          <w:numId w:val="28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58AE927B" w14:textId="77777777" w:rsidR="00C54FBC" w:rsidRDefault="00C54FBC" w:rsidP="00C54F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CE7ED9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CE7ED9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CE7ED9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3C36622F" w14:textId="77777777" w:rsidR="00C54FBC" w:rsidRDefault="00C54FBC" w:rsidP="00C54F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0D617553" w14:textId="77777777" w:rsidR="00C54FBC" w:rsidRPr="007C18BC" w:rsidRDefault="00C54FBC" w:rsidP="00C54FBC">
      <w:pPr>
        <w:keepNext/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C54FBC" w14:paraId="7A307E03" w14:textId="77777777" w:rsidTr="00694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B93B" w14:textId="77777777" w:rsidR="00C54FBC" w:rsidRDefault="00C54FBC" w:rsidP="00694EBE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0298" w14:textId="77777777" w:rsidR="00C54FBC" w:rsidRDefault="00C54FBC" w:rsidP="00694EB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6C4B" w14:textId="77777777" w:rsidR="00C54FBC" w:rsidRDefault="00C54FBC" w:rsidP="00694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1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4274" w14:textId="77777777" w:rsidR="00C54FBC" w:rsidRDefault="00C54FBC" w:rsidP="00694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1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160" w14:textId="77777777" w:rsidR="00C54FBC" w:rsidRDefault="00C54FBC" w:rsidP="00694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336D" w14:textId="77777777" w:rsidR="00C54FBC" w:rsidRDefault="00C54FBC" w:rsidP="00694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C54FBC" w14:paraId="4B6BFCA0" w14:textId="77777777" w:rsidTr="00694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39BF" w14:textId="77777777" w:rsidR="00C54FBC" w:rsidRDefault="00C54FBC" w:rsidP="00694EB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174" w14:textId="77777777" w:rsidR="00C54FBC" w:rsidRDefault="00C54FBC" w:rsidP="00694E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6A68" w14:textId="77777777" w:rsidR="00C54FBC" w:rsidRDefault="00C54FBC" w:rsidP="00694E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466" w14:textId="77777777" w:rsidR="00C54FBC" w:rsidRDefault="00C54FBC" w:rsidP="00694E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4DF" w14:textId="77777777" w:rsidR="00C54FBC" w:rsidRDefault="00C54FBC" w:rsidP="00694E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45B" w14:textId="77777777" w:rsidR="00C54FBC" w:rsidRDefault="00C54FBC" w:rsidP="00694E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C54FBC" w14:paraId="7095B9A7" w14:textId="77777777" w:rsidTr="00694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709A" w14:textId="77777777" w:rsidR="00C54FBC" w:rsidRDefault="00C54FBC" w:rsidP="00694EB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BB1" w14:textId="77777777" w:rsidR="00C54FBC" w:rsidRDefault="00C54FBC" w:rsidP="00694E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488" w14:textId="77777777" w:rsidR="00C54FBC" w:rsidRDefault="00C54FBC" w:rsidP="00694E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070" w14:textId="77777777" w:rsidR="00C54FBC" w:rsidRDefault="00C54FBC" w:rsidP="00694E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C44" w14:textId="77777777" w:rsidR="00C54FBC" w:rsidRDefault="00C54FBC" w:rsidP="00694E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5E8" w14:textId="77777777" w:rsidR="00C54FBC" w:rsidRDefault="00C54FBC" w:rsidP="00694E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0ED59277" w14:textId="77777777" w:rsidR="0009327C" w:rsidRPr="009747BC" w:rsidRDefault="0009327C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253C460E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41"/>
      <w:bookmarkStart w:id="702" w:name="_Ref90381523"/>
      <w:bookmarkStart w:id="703" w:name="_Toc90385124"/>
      <w:bookmarkStart w:id="704" w:name="_Ref93268095"/>
      <w:bookmarkStart w:id="705" w:name="_Ref93268099"/>
      <w:bookmarkStart w:id="706" w:name="_Toc311975390"/>
      <w:bookmarkStart w:id="707" w:name="_Toc415874708"/>
      <w:bookmarkStart w:id="708" w:name="_Toc59185623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B57A65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2"/>
      <w:bookmarkEnd w:id="703"/>
      <w:bookmarkEnd w:id="704"/>
      <w:bookmarkEnd w:id="705"/>
      <w:bookmarkEnd w:id="706"/>
      <w:bookmarkEnd w:id="707"/>
      <w:bookmarkEnd w:id="708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9" w:name="_Toc90385125"/>
      <w:bookmarkStart w:id="710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9"/>
      <w:bookmarkEnd w:id="710"/>
    </w:p>
    <w:p w14:paraId="6E0FA6EE" w14:textId="19E7DFAC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B57A65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1DB08BB0" w14:textId="77777777" w:rsidR="00B57A65" w:rsidRDefault="00B57A6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CE7ED9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9E68E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9E68E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9E68E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1698360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Ref419730103"/>
      <w:bookmarkStart w:id="712" w:name="_Toc59185624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B57A65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1"/>
      <w:bookmarkEnd w:id="712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89E9D8A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B57A65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4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5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6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3" w:name="_Toc418282248"/>
      <w:bookmarkStart w:id="714" w:name="_Toc418282252"/>
      <w:bookmarkStart w:id="715" w:name="_Toc415874709"/>
      <w:bookmarkStart w:id="716" w:name="_Toc415874710"/>
      <w:bookmarkStart w:id="717" w:name="_Toc415874711"/>
      <w:bookmarkStart w:id="718" w:name="_Toc415874712"/>
      <w:bookmarkStart w:id="719" w:name="_Toc415874713"/>
      <w:bookmarkStart w:id="720" w:name="_Toc415874714"/>
      <w:bookmarkStart w:id="721" w:name="_Toc415874715"/>
      <w:bookmarkStart w:id="722" w:name="_Toc415874722"/>
      <w:bookmarkStart w:id="723" w:name="_Toc415874729"/>
      <w:bookmarkStart w:id="724" w:name="_Toc415874736"/>
      <w:bookmarkStart w:id="725" w:name="_Toc415874743"/>
      <w:bookmarkStart w:id="726" w:name="_Toc415874762"/>
      <w:bookmarkStart w:id="727" w:name="_Toc415874763"/>
      <w:bookmarkStart w:id="728" w:name="_Toc415874764"/>
      <w:bookmarkStart w:id="729" w:name="_Toc415874765"/>
      <w:bookmarkStart w:id="730" w:name="_Toc415874766"/>
      <w:bookmarkStart w:id="731" w:name="_Toc415874767"/>
      <w:bookmarkStart w:id="732" w:name="_Toc415874768"/>
      <w:bookmarkStart w:id="733" w:name="_Toc415874769"/>
      <w:bookmarkStart w:id="734" w:name="_Toc415874770"/>
      <w:bookmarkStart w:id="735" w:name="_Toc415874771"/>
      <w:bookmarkStart w:id="736" w:name="_Toc415874772"/>
      <w:bookmarkStart w:id="737" w:name="_Toc415874773"/>
      <w:bookmarkStart w:id="738" w:name="_Toc415874774"/>
      <w:bookmarkStart w:id="739" w:name="_Toc415874775"/>
      <w:bookmarkStart w:id="740" w:name="_Toc415874776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</w:p>
    <w:p w14:paraId="68DAACC5" w14:textId="30D9BDC5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1" w:name="_Ref525592686"/>
      <w:bookmarkStart w:id="742" w:name="_Ref525592709"/>
      <w:bookmarkStart w:id="743" w:name="_Ref525592964"/>
      <w:bookmarkStart w:id="744" w:name="_Ref525592974"/>
      <w:bookmarkStart w:id="745" w:name="_Ref525634168"/>
      <w:bookmarkStart w:id="746" w:name="_Toc526926104"/>
      <w:bookmarkStart w:id="747" w:name="_Toc59185625"/>
      <w:bookmarkStart w:id="748" w:name="_Ref313447467"/>
      <w:bookmarkStart w:id="749" w:name="_Ref313450486"/>
      <w:bookmarkStart w:id="750" w:name="_Ref313450499"/>
      <w:bookmarkStart w:id="751" w:name="_Ref314100122"/>
      <w:bookmarkStart w:id="752" w:name="_Ref314100248"/>
      <w:bookmarkStart w:id="753" w:name="_Ref314100448"/>
      <w:bookmarkStart w:id="754" w:name="_Ref314100664"/>
      <w:bookmarkStart w:id="755" w:name="_Ref314100672"/>
      <w:bookmarkStart w:id="756" w:name="_Ref314100707"/>
      <w:bookmarkStart w:id="757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B57A65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1"/>
      <w:bookmarkEnd w:id="742"/>
      <w:bookmarkEnd w:id="743"/>
      <w:bookmarkEnd w:id="744"/>
      <w:bookmarkEnd w:id="745"/>
      <w:bookmarkEnd w:id="746"/>
      <w:bookmarkEnd w:id="747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601F6636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B57A65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9E68E1">
            <w:pPr>
              <w:pStyle w:val="af2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40B04B82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58" w:name="_Ref526853887"/>
      <w:bookmarkStart w:id="759" w:name="_Toc59185626"/>
      <w:r w:rsidRPr="007C18BC">
        <w:rPr>
          <w:rFonts w:ascii="Times New Roman" w:hAnsi="Times New Roman"/>
          <w:sz w:val="24"/>
        </w:rPr>
        <w:t>ПРОЕКТ ДОГОВОРА</w:t>
      </w:r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</w:p>
    <w:p w14:paraId="08FA5F5C" w14:textId="0A7C5BCD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B57A65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0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1" w:name="_Ref313447456"/>
      <w:bookmarkStart w:id="762" w:name="_Ref313447487"/>
      <w:bookmarkStart w:id="763" w:name="_Ref414042300"/>
      <w:bookmarkStart w:id="764" w:name="_Ref414042605"/>
      <w:bookmarkStart w:id="765" w:name="_Toc415874780"/>
      <w:bookmarkStart w:id="766" w:name="_Toc59185627"/>
      <w:r w:rsidRPr="007C18BC">
        <w:rPr>
          <w:rFonts w:ascii="Times New Roman" w:hAnsi="Times New Roman"/>
          <w:sz w:val="24"/>
        </w:rPr>
        <w:t>Т</w:t>
      </w:r>
      <w:bookmarkEnd w:id="760"/>
      <w:bookmarkEnd w:id="761"/>
      <w:bookmarkEnd w:id="762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3"/>
      <w:bookmarkEnd w:id="764"/>
      <w:bookmarkEnd w:id="765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6"/>
    </w:p>
    <w:p w14:paraId="73157575" w14:textId="5CF83330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B57A65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595B6897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823B8" w14:textId="77777777" w:rsidR="00AF54E5" w:rsidRDefault="00AF54E5" w:rsidP="00BE4551">
      <w:pPr>
        <w:spacing w:after="0" w:line="240" w:lineRule="auto"/>
      </w:pPr>
      <w:r>
        <w:separator/>
      </w:r>
    </w:p>
  </w:endnote>
  <w:endnote w:type="continuationSeparator" w:id="0">
    <w:p w14:paraId="29FBD808" w14:textId="77777777" w:rsidR="00AF54E5" w:rsidRDefault="00AF54E5" w:rsidP="00BE4551">
      <w:pPr>
        <w:spacing w:after="0" w:line="240" w:lineRule="auto"/>
      </w:pPr>
      <w:r>
        <w:continuationSeparator/>
      </w:r>
    </w:p>
  </w:endnote>
  <w:endnote w:type="continuationNotice" w:id="1">
    <w:p w14:paraId="0F63660A" w14:textId="77777777" w:rsidR="00AF54E5" w:rsidRDefault="00AF5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694EBE" w:rsidRPr="00A1776F" w:rsidRDefault="00694EBE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B6020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694EBE" w:rsidRPr="0032691D" w:rsidRDefault="00694EBE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B6020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694EBE" w:rsidRPr="00744924" w:rsidRDefault="00694EBE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46507C">
      <w:rPr>
        <w:bCs/>
        <w:noProof/>
      </w:rPr>
      <w:t>64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04F7B" w14:textId="77777777" w:rsidR="00AF54E5" w:rsidRDefault="00AF54E5" w:rsidP="00BE4551">
      <w:pPr>
        <w:spacing w:after="0" w:line="240" w:lineRule="auto"/>
      </w:pPr>
      <w:r>
        <w:separator/>
      </w:r>
    </w:p>
  </w:footnote>
  <w:footnote w:type="continuationSeparator" w:id="0">
    <w:p w14:paraId="6578EFEF" w14:textId="77777777" w:rsidR="00AF54E5" w:rsidRDefault="00AF54E5" w:rsidP="00BE4551">
      <w:pPr>
        <w:spacing w:after="0" w:line="240" w:lineRule="auto"/>
      </w:pPr>
      <w:r>
        <w:continuationSeparator/>
      </w:r>
    </w:p>
  </w:footnote>
  <w:footnote w:type="continuationNotice" w:id="1">
    <w:p w14:paraId="7E36C93B" w14:textId="77777777" w:rsidR="00AF54E5" w:rsidRDefault="00AF54E5">
      <w:pPr>
        <w:spacing w:after="0" w:line="240" w:lineRule="auto"/>
      </w:pPr>
    </w:p>
  </w:footnote>
  <w:footnote w:id="2">
    <w:p w14:paraId="63CEC5E2" w14:textId="7EA7BC69" w:rsidR="00694EBE" w:rsidRPr="0067066B" w:rsidRDefault="00694EBE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694EBE" w:rsidRDefault="00694EBE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 w:rsidR="00CE7ED9"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694EBE" w:rsidRDefault="00694EBE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694EBE" w:rsidRDefault="00694EBE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4D53C3DA" w14:textId="77777777" w:rsidR="00694EBE" w:rsidRPr="008C6E72" w:rsidRDefault="00694EBE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7">
    <w:p w14:paraId="4613A252" w14:textId="77777777" w:rsidR="00694EBE" w:rsidRPr="00877EB5" w:rsidRDefault="00694EBE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8">
    <w:p w14:paraId="13067DEF" w14:textId="77777777" w:rsidR="00694EBE" w:rsidRPr="008C6E72" w:rsidRDefault="00694EBE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9">
    <w:p w14:paraId="6F16DE1A" w14:textId="77777777" w:rsidR="00694EBE" w:rsidRPr="002951D9" w:rsidRDefault="00694EBE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10">
    <w:p w14:paraId="30C7C592" w14:textId="77777777" w:rsidR="00694EBE" w:rsidRPr="00877EB5" w:rsidRDefault="00694EBE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1">
    <w:p w14:paraId="2ACADD3E" w14:textId="77777777" w:rsidR="00694EBE" w:rsidRPr="007C18BC" w:rsidRDefault="00694EBE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12">
    <w:p w14:paraId="3B003A99" w14:textId="77777777" w:rsidR="00694EBE" w:rsidRDefault="00694EBE" w:rsidP="00C54F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3">
    <w:p w14:paraId="12D4CDE3" w14:textId="77777777" w:rsidR="00694EBE" w:rsidRDefault="00694EBE" w:rsidP="00C54F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 w:rsidR="00CE7ED9"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 w:rsidR="00CE7ED9"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4">
    <w:p w14:paraId="46FFC882" w14:textId="77777777" w:rsidR="00694EBE" w:rsidRPr="007C18BC" w:rsidRDefault="00694EBE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5">
    <w:p w14:paraId="52D585CF" w14:textId="77777777" w:rsidR="00694EBE" w:rsidRPr="00710310" w:rsidRDefault="00694EBE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6">
    <w:p w14:paraId="5DBC05FB" w14:textId="77777777" w:rsidR="00694EBE" w:rsidRPr="007C18BC" w:rsidRDefault="00694EBE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7">
    <w:p w14:paraId="3648972D" w14:textId="77777777" w:rsidR="00694EBE" w:rsidRDefault="00694EBE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694EBE" w:rsidRPr="00EB5C02" w:rsidRDefault="00694EBE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694EBE" w:rsidRPr="00EB5C02" w:rsidRDefault="00694EBE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5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D921F4"/>
    <w:multiLevelType w:val="multilevel"/>
    <w:tmpl w:val="F27048DC"/>
    <w:numStyleLink w:val="a1"/>
  </w:abstractNum>
  <w:abstractNum w:abstractNumId="2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3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1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2"/>
  </w:num>
  <w:num w:numId="21">
    <w:abstractNumId w:val="15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4"/>
  </w:num>
  <w:num w:numId="27">
    <w:abstractNumId w:val="0"/>
  </w:num>
  <w:num w:numId="28">
    <w:abstractNumId w:val="8"/>
  </w:num>
  <w:num w:numId="29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602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06B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3FD2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55D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27F84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07C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E7AA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8E9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BD6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4EBE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70B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306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4C88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8E1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775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4E5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57A65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3CC3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4FBC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1C60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ED9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5E28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5168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5168E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5168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5168E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hyperlink" Target="https://npd.nalog.ru/check-statu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mailto:boevaza@almaz-rpe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@ruselectronic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://etp.zakazrf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almaz-rpe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://etp.zakazrf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DD43-A0BC-4D17-B5D0-429E35AF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22807</Words>
  <Characters>130005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2021-02-11T04:30:00Z</dcterms:created>
  <dcterms:modified xsi:type="dcterms:W3CDTF">2021-02-11T04:30:00Z</dcterms:modified>
</cp:coreProperties>
</file>